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F38AB" w14:textId="77777777" w:rsidR="00353D93" w:rsidRPr="00380823" w:rsidRDefault="00353D93">
      <w:pPr>
        <w:pStyle w:val="HeadingLeft"/>
        <w:spacing w:after="0" w:line="240" w:lineRule="auto"/>
        <w:jc w:val="center"/>
        <w:rPr>
          <w:rFonts w:ascii="Arial" w:hAnsi="Arial" w:cs="Arial"/>
          <w:b w:val="0"/>
          <w:bCs/>
          <w:sz w:val="18"/>
          <w:szCs w:val="18"/>
        </w:rPr>
      </w:pPr>
      <w:r w:rsidRPr="00380823">
        <w:rPr>
          <w:rFonts w:ascii="Arial" w:hAnsi="Arial" w:cs="Arial"/>
          <w:b w:val="0"/>
          <w:bCs/>
          <w:sz w:val="18"/>
          <w:szCs w:val="18"/>
        </w:rPr>
        <w:t>SECTION 01</w:t>
      </w:r>
      <w:r w:rsidR="00E421E3" w:rsidRPr="00380823">
        <w:rPr>
          <w:rFonts w:ascii="Arial" w:hAnsi="Arial" w:cs="Arial"/>
          <w:b w:val="0"/>
          <w:bCs/>
          <w:sz w:val="18"/>
          <w:szCs w:val="18"/>
        </w:rPr>
        <w:t xml:space="preserve"> 78 23</w:t>
      </w:r>
    </w:p>
    <w:p w14:paraId="063DE7FE" w14:textId="77777777" w:rsidR="00353D93" w:rsidRPr="00380823" w:rsidRDefault="00353D93">
      <w:pPr>
        <w:pStyle w:val="HeadingLeft"/>
        <w:spacing w:line="240" w:lineRule="auto"/>
        <w:jc w:val="center"/>
        <w:rPr>
          <w:rFonts w:ascii="Arial" w:hAnsi="Arial" w:cs="Arial"/>
          <w:b w:val="0"/>
          <w:bCs/>
          <w:sz w:val="18"/>
          <w:szCs w:val="18"/>
        </w:rPr>
      </w:pPr>
      <w:r w:rsidRPr="00380823">
        <w:rPr>
          <w:rFonts w:ascii="Arial" w:hAnsi="Arial" w:cs="Arial"/>
          <w:b w:val="0"/>
          <w:bCs/>
          <w:sz w:val="18"/>
          <w:szCs w:val="18"/>
        </w:rPr>
        <w:t xml:space="preserve">OPERATION AND MAINTENANCE </w:t>
      </w:r>
      <w:r w:rsidR="005567A9" w:rsidRPr="00380823">
        <w:rPr>
          <w:rFonts w:ascii="Arial" w:hAnsi="Arial" w:cs="Arial"/>
          <w:b w:val="0"/>
          <w:bCs/>
          <w:sz w:val="18"/>
          <w:szCs w:val="18"/>
        </w:rPr>
        <w:t>MANUAL</w:t>
      </w:r>
    </w:p>
    <w:p w14:paraId="0FF9B618" w14:textId="77777777" w:rsidR="00582D9E" w:rsidRPr="00380823" w:rsidRDefault="00353D93" w:rsidP="00CA7BA9">
      <w:pPr>
        <w:pStyle w:val="Left12-U"/>
        <w:spacing w:after="0" w:line="240" w:lineRule="auto"/>
        <w:rPr>
          <w:rFonts w:ascii="Arial" w:hAnsi="Arial" w:cs="Arial"/>
          <w:sz w:val="18"/>
          <w:szCs w:val="18"/>
          <w:u w:val="none"/>
        </w:rPr>
      </w:pPr>
      <w:r w:rsidRPr="00380823">
        <w:rPr>
          <w:rFonts w:ascii="Arial" w:hAnsi="Arial" w:cs="Arial"/>
          <w:sz w:val="18"/>
          <w:szCs w:val="18"/>
          <w:u w:val="none"/>
        </w:rPr>
        <w:t>PART 1 GENERAL</w:t>
      </w:r>
    </w:p>
    <w:p w14:paraId="79CB80BF" w14:textId="77777777" w:rsidR="00353D93" w:rsidRPr="00380823" w:rsidRDefault="00CA7BA9" w:rsidP="00CA7BA9">
      <w:pPr>
        <w:pStyle w:val="Default"/>
        <w:numPr>
          <w:ilvl w:val="0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SECTION INCLUDES</w:t>
      </w:r>
    </w:p>
    <w:p w14:paraId="0F170AEA" w14:textId="77777777" w:rsidR="00353D93" w:rsidRPr="00380823" w:rsidRDefault="00353D93" w:rsidP="00CA7BA9">
      <w:pPr>
        <w:pStyle w:val="Default"/>
        <w:numPr>
          <w:ilvl w:val="1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Format and content of </w:t>
      </w:r>
      <w:r w:rsidR="00B40AAE" w:rsidRPr="00380823">
        <w:rPr>
          <w:color w:val="auto"/>
          <w:sz w:val="18"/>
          <w:szCs w:val="18"/>
        </w:rPr>
        <w:t>Operation and Maintenance</w:t>
      </w:r>
      <w:r w:rsidR="00AD6D0B" w:rsidRPr="00380823">
        <w:rPr>
          <w:color w:val="auto"/>
          <w:sz w:val="18"/>
          <w:szCs w:val="18"/>
        </w:rPr>
        <w:t xml:space="preserve"> (O&amp;M)</w:t>
      </w:r>
      <w:r w:rsidR="00B40AAE" w:rsidRPr="00380823">
        <w:rPr>
          <w:color w:val="auto"/>
          <w:sz w:val="18"/>
          <w:szCs w:val="18"/>
        </w:rPr>
        <w:t xml:space="preserve"> M</w:t>
      </w:r>
      <w:r w:rsidRPr="00380823">
        <w:rPr>
          <w:color w:val="auto"/>
          <w:sz w:val="18"/>
          <w:szCs w:val="18"/>
        </w:rPr>
        <w:t>anuals.</w:t>
      </w:r>
    </w:p>
    <w:p w14:paraId="020A594D" w14:textId="77777777" w:rsidR="00353D93" w:rsidRPr="00380823" w:rsidRDefault="00353D93" w:rsidP="00CA7BA9">
      <w:pPr>
        <w:pStyle w:val="Default"/>
        <w:numPr>
          <w:ilvl w:val="1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Schedule of </w:t>
      </w:r>
      <w:r w:rsidR="00323658" w:rsidRPr="00380823">
        <w:rPr>
          <w:color w:val="auto"/>
          <w:sz w:val="18"/>
          <w:szCs w:val="18"/>
        </w:rPr>
        <w:t>d</w:t>
      </w:r>
      <w:r w:rsidR="004C7592" w:rsidRPr="00380823">
        <w:rPr>
          <w:color w:val="auto"/>
          <w:sz w:val="18"/>
          <w:szCs w:val="18"/>
        </w:rPr>
        <w:t>eliverables</w:t>
      </w:r>
      <w:r w:rsidR="005567A9" w:rsidRPr="00380823">
        <w:rPr>
          <w:color w:val="auto"/>
          <w:sz w:val="18"/>
          <w:szCs w:val="18"/>
        </w:rPr>
        <w:t>.</w:t>
      </w:r>
    </w:p>
    <w:p w14:paraId="62108B7A" w14:textId="77777777" w:rsidR="00D16B19" w:rsidRPr="00380823" w:rsidRDefault="00D16B19" w:rsidP="00D16B19">
      <w:pPr>
        <w:pStyle w:val="Default"/>
        <w:numPr>
          <w:ilvl w:val="1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Requirements for training of Owner personnel.</w:t>
      </w:r>
    </w:p>
    <w:p w14:paraId="2FC3C37B" w14:textId="77777777" w:rsidR="00CA7BA9" w:rsidRPr="00380823" w:rsidRDefault="00CA7BA9" w:rsidP="00CA7BA9">
      <w:pPr>
        <w:pStyle w:val="Default"/>
        <w:numPr>
          <w:ilvl w:val="0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RELATED REQUIREMENTS</w:t>
      </w:r>
    </w:p>
    <w:p w14:paraId="042F0F58" w14:textId="77777777" w:rsidR="00CA7BA9" w:rsidRPr="00380823" w:rsidRDefault="00CA7BA9" w:rsidP="00CA7BA9">
      <w:pPr>
        <w:pStyle w:val="Default"/>
        <w:numPr>
          <w:ilvl w:val="1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The following sections contain related requirements:</w:t>
      </w:r>
    </w:p>
    <w:p w14:paraId="1C6C454A" w14:textId="77777777" w:rsidR="00CA7BA9" w:rsidRPr="00380823" w:rsidRDefault="003C6F5A" w:rsidP="00D96AB0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Section 01 33 23 - </w:t>
      </w:r>
      <w:r w:rsidR="00CA7BA9" w:rsidRPr="00380823">
        <w:rPr>
          <w:color w:val="auto"/>
          <w:sz w:val="18"/>
          <w:szCs w:val="18"/>
        </w:rPr>
        <w:t xml:space="preserve">Submittals </w:t>
      </w:r>
    </w:p>
    <w:p w14:paraId="00AAE2B5" w14:textId="77777777" w:rsidR="00CA7BA9" w:rsidRPr="00380823" w:rsidRDefault="00CA7BA9" w:rsidP="00D96AB0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Section 01 77 19 - Contract Closeout </w:t>
      </w:r>
    </w:p>
    <w:p w14:paraId="36C7DD6C" w14:textId="52100DC2" w:rsidR="00CA7BA9" w:rsidRPr="00A22CCD" w:rsidRDefault="00CA7BA9" w:rsidP="003D689E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Section 01 78 39 </w:t>
      </w:r>
      <w:r w:rsidR="003A5EFC">
        <w:rPr>
          <w:color w:val="auto"/>
          <w:sz w:val="18"/>
          <w:szCs w:val="18"/>
        </w:rPr>
        <w:t>-</w:t>
      </w:r>
      <w:r w:rsidRPr="00380823">
        <w:rPr>
          <w:color w:val="auto"/>
          <w:sz w:val="18"/>
          <w:szCs w:val="18"/>
        </w:rPr>
        <w:t xml:space="preserve"> </w:t>
      </w:r>
      <w:r w:rsidR="00582C7E" w:rsidRPr="00A22CCD">
        <w:rPr>
          <w:color w:val="auto"/>
          <w:sz w:val="18"/>
          <w:szCs w:val="18"/>
        </w:rPr>
        <w:t xml:space="preserve">As-Built </w:t>
      </w:r>
      <w:r w:rsidRPr="00A22CCD">
        <w:rPr>
          <w:color w:val="auto"/>
          <w:sz w:val="18"/>
          <w:szCs w:val="18"/>
        </w:rPr>
        <w:t xml:space="preserve">Documents </w:t>
      </w:r>
    </w:p>
    <w:p w14:paraId="2C863D65" w14:textId="2C279644" w:rsidR="00CA7BA9" w:rsidRDefault="00CA7BA9" w:rsidP="00D96AB0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A22CCD">
        <w:rPr>
          <w:color w:val="auto"/>
          <w:sz w:val="18"/>
          <w:szCs w:val="18"/>
        </w:rPr>
        <w:t xml:space="preserve">Section 01 91 13 </w:t>
      </w:r>
      <w:r w:rsidR="003A5EFC">
        <w:rPr>
          <w:color w:val="auto"/>
          <w:sz w:val="18"/>
          <w:szCs w:val="18"/>
        </w:rPr>
        <w:t>-</w:t>
      </w:r>
      <w:r w:rsidRPr="00A22CCD">
        <w:rPr>
          <w:color w:val="auto"/>
          <w:sz w:val="18"/>
          <w:szCs w:val="18"/>
        </w:rPr>
        <w:t xml:space="preserve"> </w:t>
      </w:r>
      <w:r w:rsidR="003A5EFC">
        <w:rPr>
          <w:color w:val="auto"/>
          <w:sz w:val="18"/>
          <w:szCs w:val="18"/>
        </w:rPr>
        <w:t xml:space="preserve">MEP </w:t>
      </w:r>
      <w:r w:rsidRPr="00A22CCD">
        <w:rPr>
          <w:color w:val="auto"/>
          <w:sz w:val="18"/>
          <w:szCs w:val="18"/>
        </w:rPr>
        <w:t>Commissioning</w:t>
      </w:r>
    </w:p>
    <w:p w14:paraId="361C5585" w14:textId="4193D6E7" w:rsidR="003A5EFC" w:rsidRPr="00A22CCD" w:rsidRDefault="003A5EFC" w:rsidP="00D96AB0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Section 01 91 </w:t>
      </w:r>
      <w:r w:rsidR="00994668">
        <w:rPr>
          <w:color w:val="auto"/>
          <w:sz w:val="18"/>
          <w:szCs w:val="18"/>
        </w:rPr>
        <w:t>23</w:t>
      </w:r>
      <w:r>
        <w:rPr>
          <w:color w:val="auto"/>
          <w:sz w:val="18"/>
          <w:szCs w:val="18"/>
        </w:rPr>
        <w:t xml:space="preserve"> </w:t>
      </w:r>
      <w:r w:rsidR="00ED5CF1">
        <w:rPr>
          <w:color w:val="auto"/>
          <w:sz w:val="18"/>
          <w:szCs w:val="18"/>
        </w:rPr>
        <w:t>–</w:t>
      </w:r>
      <w:r>
        <w:rPr>
          <w:color w:val="auto"/>
          <w:sz w:val="18"/>
          <w:szCs w:val="18"/>
        </w:rPr>
        <w:t xml:space="preserve"> B</w:t>
      </w:r>
      <w:r w:rsidR="00ED5CF1">
        <w:rPr>
          <w:color w:val="auto"/>
          <w:sz w:val="18"/>
          <w:szCs w:val="18"/>
        </w:rPr>
        <w:t>uilding Envelope Commissioning</w:t>
      </w:r>
    </w:p>
    <w:p w14:paraId="34EE23BC" w14:textId="77777777" w:rsidR="00CA7BA9" w:rsidRPr="00380823" w:rsidRDefault="00CA7BA9" w:rsidP="00D96AB0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Specific </w:t>
      </w:r>
      <w:r w:rsidR="00323658" w:rsidRPr="00380823">
        <w:rPr>
          <w:color w:val="auto"/>
          <w:sz w:val="18"/>
          <w:szCs w:val="18"/>
        </w:rPr>
        <w:t>p</w:t>
      </w:r>
      <w:r w:rsidRPr="00380823">
        <w:rPr>
          <w:color w:val="auto"/>
          <w:sz w:val="18"/>
          <w:szCs w:val="18"/>
        </w:rPr>
        <w:t xml:space="preserve">roduct, </w:t>
      </w:r>
      <w:r w:rsidR="00323658" w:rsidRPr="00380823">
        <w:rPr>
          <w:color w:val="auto"/>
          <w:sz w:val="18"/>
          <w:szCs w:val="18"/>
        </w:rPr>
        <w:t>e</w:t>
      </w:r>
      <w:r w:rsidRPr="00380823">
        <w:rPr>
          <w:color w:val="auto"/>
          <w:sz w:val="18"/>
          <w:szCs w:val="18"/>
        </w:rPr>
        <w:t xml:space="preserve">quipment, and </w:t>
      </w:r>
      <w:r w:rsidR="00323658" w:rsidRPr="00380823">
        <w:rPr>
          <w:color w:val="auto"/>
          <w:sz w:val="18"/>
          <w:szCs w:val="18"/>
        </w:rPr>
        <w:t>a</w:t>
      </w:r>
      <w:r w:rsidRPr="00380823">
        <w:rPr>
          <w:color w:val="auto"/>
          <w:sz w:val="18"/>
          <w:szCs w:val="18"/>
        </w:rPr>
        <w:t xml:space="preserve">ssembly </w:t>
      </w:r>
      <w:r w:rsidR="00323658" w:rsidRPr="00380823">
        <w:rPr>
          <w:color w:val="auto"/>
          <w:sz w:val="18"/>
          <w:szCs w:val="18"/>
        </w:rPr>
        <w:t>t</w:t>
      </w:r>
      <w:r w:rsidRPr="00380823">
        <w:rPr>
          <w:color w:val="auto"/>
          <w:sz w:val="18"/>
          <w:szCs w:val="18"/>
        </w:rPr>
        <w:t xml:space="preserve">echnical </w:t>
      </w:r>
      <w:r w:rsidR="00323658" w:rsidRPr="00380823">
        <w:rPr>
          <w:color w:val="auto"/>
          <w:sz w:val="18"/>
          <w:szCs w:val="18"/>
        </w:rPr>
        <w:t>s</w:t>
      </w:r>
      <w:r w:rsidRPr="00380823">
        <w:rPr>
          <w:color w:val="auto"/>
          <w:sz w:val="18"/>
          <w:szCs w:val="18"/>
        </w:rPr>
        <w:t>ections.</w:t>
      </w:r>
    </w:p>
    <w:p w14:paraId="2EDDA72F" w14:textId="77777777" w:rsidR="00711CFB" w:rsidRPr="00380823" w:rsidRDefault="00711CFB" w:rsidP="00711CFB">
      <w:pPr>
        <w:pStyle w:val="Default"/>
        <w:numPr>
          <w:ilvl w:val="1"/>
          <w:numId w:val="3"/>
        </w:numPr>
        <w:spacing w:before="200" w:after="200"/>
        <w:rPr>
          <w:color w:val="auto"/>
          <w:sz w:val="18"/>
          <w:szCs w:val="18"/>
        </w:rPr>
      </w:pPr>
      <w:r w:rsidRPr="003A5EFC">
        <w:rPr>
          <w:color w:val="auto"/>
          <w:sz w:val="18"/>
          <w:szCs w:val="18"/>
          <w:highlight w:val="yellow"/>
        </w:rPr>
        <w:t>Refer to ASHRAE Guideline 4</w:t>
      </w:r>
      <w:r w:rsidR="00323658" w:rsidRPr="003A5EFC">
        <w:rPr>
          <w:color w:val="auto"/>
          <w:sz w:val="18"/>
          <w:szCs w:val="18"/>
          <w:highlight w:val="yellow"/>
        </w:rPr>
        <w:t xml:space="preserve"> current edition</w:t>
      </w:r>
      <w:r w:rsidRPr="003A5EFC">
        <w:rPr>
          <w:color w:val="auto"/>
          <w:sz w:val="18"/>
          <w:szCs w:val="18"/>
          <w:highlight w:val="yellow"/>
        </w:rPr>
        <w:t xml:space="preserve"> </w:t>
      </w:r>
      <w:r w:rsidR="00621079" w:rsidRPr="003A5EFC">
        <w:rPr>
          <w:color w:val="auto"/>
          <w:sz w:val="18"/>
          <w:szCs w:val="18"/>
          <w:highlight w:val="yellow"/>
        </w:rPr>
        <w:t xml:space="preserve">for </w:t>
      </w:r>
      <w:r w:rsidR="00D16B19" w:rsidRPr="003A5EFC">
        <w:rPr>
          <w:color w:val="auto"/>
          <w:sz w:val="18"/>
          <w:szCs w:val="18"/>
          <w:highlight w:val="yellow"/>
        </w:rPr>
        <w:t>S</w:t>
      </w:r>
      <w:r w:rsidR="00621079" w:rsidRPr="003A5EFC">
        <w:rPr>
          <w:color w:val="auto"/>
          <w:sz w:val="18"/>
          <w:szCs w:val="18"/>
          <w:highlight w:val="yellow"/>
        </w:rPr>
        <w:t xml:space="preserve">tandard of </w:t>
      </w:r>
      <w:r w:rsidR="00D16B19" w:rsidRPr="003A5EFC">
        <w:rPr>
          <w:color w:val="auto"/>
          <w:sz w:val="18"/>
          <w:szCs w:val="18"/>
          <w:highlight w:val="yellow"/>
        </w:rPr>
        <w:t>C</w:t>
      </w:r>
      <w:r w:rsidR="00621079" w:rsidRPr="003A5EFC">
        <w:rPr>
          <w:color w:val="auto"/>
          <w:sz w:val="18"/>
          <w:szCs w:val="18"/>
          <w:highlight w:val="yellow"/>
        </w:rPr>
        <w:t>are</w:t>
      </w:r>
      <w:r w:rsidRPr="003A5EFC">
        <w:rPr>
          <w:color w:val="auto"/>
          <w:sz w:val="18"/>
          <w:szCs w:val="18"/>
          <w:highlight w:val="yellow"/>
        </w:rPr>
        <w:t xml:space="preserve"> and definitions</w:t>
      </w:r>
      <w:r w:rsidRPr="00380823">
        <w:rPr>
          <w:color w:val="auto"/>
          <w:sz w:val="18"/>
          <w:szCs w:val="18"/>
        </w:rPr>
        <w:t>.</w:t>
      </w:r>
    </w:p>
    <w:p w14:paraId="08637F48" w14:textId="77777777" w:rsidR="00B40AAE" w:rsidRPr="00380823" w:rsidRDefault="00B40AAE" w:rsidP="00B40AAE">
      <w:pPr>
        <w:pStyle w:val="Default"/>
        <w:numPr>
          <w:ilvl w:val="0"/>
          <w:numId w:val="3"/>
        </w:numPr>
        <w:spacing w:before="200" w:after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GENERAL REQUIREMENTS</w:t>
      </w:r>
    </w:p>
    <w:p w14:paraId="6C16B263" w14:textId="77777777" w:rsidR="00B40AAE" w:rsidRPr="00380823" w:rsidRDefault="004758D6" w:rsidP="00B40AAE">
      <w:pPr>
        <w:pStyle w:val="Default"/>
        <w:numPr>
          <w:ilvl w:val="1"/>
          <w:numId w:val="3"/>
        </w:numPr>
        <w:spacing w:before="200" w:after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The </w:t>
      </w:r>
      <w:r w:rsidR="00AD6D0B" w:rsidRPr="00380823">
        <w:rPr>
          <w:color w:val="auto"/>
          <w:sz w:val="18"/>
          <w:szCs w:val="18"/>
        </w:rPr>
        <w:t>O&amp;M M</w:t>
      </w:r>
      <w:r w:rsidRPr="00380823">
        <w:rPr>
          <w:color w:val="auto"/>
          <w:sz w:val="18"/>
          <w:szCs w:val="18"/>
        </w:rPr>
        <w:t>anuals</w:t>
      </w:r>
      <w:r w:rsidR="00A3058B" w:rsidRPr="00380823">
        <w:rPr>
          <w:color w:val="auto"/>
          <w:sz w:val="18"/>
          <w:szCs w:val="18"/>
        </w:rPr>
        <w:t xml:space="preserve"> shall</w:t>
      </w:r>
      <w:r w:rsidR="005160CC" w:rsidRPr="00380823">
        <w:rPr>
          <w:color w:val="auto"/>
          <w:sz w:val="18"/>
          <w:szCs w:val="18"/>
        </w:rPr>
        <w:t xml:space="preserve"> be organized as a practical, actionable guide to achieve the following:</w:t>
      </w:r>
    </w:p>
    <w:p w14:paraId="3DC679E0" w14:textId="619DB383" w:rsidR="005160CC" w:rsidRPr="00380823" w:rsidRDefault="005160CC" w:rsidP="005160CC">
      <w:pPr>
        <w:pStyle w:val="Default"/>
        <w:numPr>
          <w:ilvl w:val="2"/>
          <w:numId w:val="3"/>
        </w:numPr>
        <w:spacing w:before="200" w:after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Provide instructions for the safe, efficient, and sustainable use of the facility, system</w:t>
      </w:r>
      <w:r w:rsidR="005939C7" w:rsidRPr="00380823">
        <w:rPr>
          <w:color w:val="auto"/>
          <w:sz w:val="18"/>
          <w:szCs w:val="18"/>
        </w:rPr>
        <w:t>(</w:t>
      </w:r>
      <w:r w:rsidRPr="00380823">
        <w:rPr>
          <w:color w:val="auto"/>
          <w:sz w:val="18"/>
          <w:szCs w:val="18"/>
        </w:rPr>
        <w:t>s</w:t>
      </w:r>
      <w:r w:rsidR="005939C7" w:rsidRPr="00380823">
        <w:rPr>
          <w:color w:val="auto"/>
          <w:sz w:val="18"/>
          <w:szCs w:val="18"/>
        </w:rPr>
        <w:t>)</w:t>
      </w:r>
      <w:r w:rsidRPr="00380823">
        <w:rPr>
          <w:color w:val="auto"/>
          <w:sz w:val="18"/>
          <w:szCs w:val="18"/>
        </w:rPr>
        <w:t xml:space="preserve">, </w:t>
      </w:r>
      <w:r w:rsidR="003A5EFC">
        <w:rPr>
          <w:color w:val="auto"/>
          <w:sz w:val="18"/>
          <w:szCs w:val="18"/>
        </w:rPr>
        <w:t xml:space="preserve">assemblies, </w:t>
      </w:r>
      <w:r w:rsidRPr="00380823">
        <w:rPr>
          <w:color w:val="auto"/>
          <w:sz w:val="18"/>
          <w:szCs w:val="18"/>
        </w:rPr>
        <w:t>and component</w:t>
      </w:r>
      <w:r w:rsidR="005939C7" w:rsidRPr="00380823">
        <w:rPr>
          <w:color w:val="auto"/>
          <w:sz w:val="18"/>
          <w:szCs w:val="18"/>
        </w:rPr>
        <w:t>(</w:t>
      </w:r>
      <w:r w:rsidRPr="00380823">
        <w:rPr>
          <w:color w:val="auto"/>
          <w:sz w:val="18"/>
          <w:szCs w:val="18"/>
        </w:rPr>
        <w:t>s</w:t>
      </w:r>
      <w:r w:rsidR="005939C7" w:rsidRPr="00380823">
        <w:rPr>
          <w:color w:val="auto"/>
          <w:sz w:val="18"/>
          <w:szCs w:val="18"/>
        </w:rPr>
        <w:t>)</w:t>
      </w:r>
      <w:r w:rsidRPr="00380823">
        <w:rPr>
          <w:color w:val="auto"/>
          <w:sz w:val="18"/>
          <w:szCs w:val="18"/>
        </w:rPr>
        <w:t>.</w:t>
      </w:r>
    </w:p>
    <w:p w14:paraId="023E4E3C" w14:textId="77777777" w:rsidR="005160CC" w:rsidRPr="00380823" w:rsidRDefault="005160CC" w:rsidP="005160CC">
      <w:pPr>
        <w:pStyle w:val="Default"/>
        <w:numPr>
          <w:ilvl w:val="2"/>
          <w:numId w:val="3"/>
        </w:numPr>
        <w:spacing w:before="200" w:after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Provide the basis for training </w:t>
      </w:r>
      <w:r w:rsidR="00BC1C3E" w:rsidRPr="00380823">
        <w:rPr>
          <w:color w:val="auto"/>
          <w:sz w:val="18"/>
          <w:szCs w:val="18"/>
        </w:rPr>
        <w:t>Owner</w:t>
      </w:r>
      <w:r w:rsidRPr="00380823">
        <w:rPr>
          <w:color w:val="auto"/>
          <w:sz w:val="18"/>
          <w:szCs w:val="18"/>
        </w:rPr>
        <w:t xml:space="preserve"> </w:t>
      </w:r>
      <w:r w:rsidR="00AD6D0B" w:rsidRPr="00380823">
        <w:rPr>
          <w:color w:val="auto"/>
          <w:sz w:val="18"/>
          <w:szCs w:val="18"/>
        </w:rPr>
        <w:t>p</w:t>
      </w:r>
      <w:r w:rsidRPr="00380823">
        <w:rPr>
          <w:color w:val="auto"/>
          <w:sz w:val="18"/>
          <w:szCs w:val="18"/>
        </w:rPr>
        <w:t>ersonnel.</w:t>
      </w:r>
    </w:p>
    <w:p w14:paraId="2B4C0EB1" w14:textId="0A9F496A" w:rsidR="005160CC" w:rsidRPr="00380823" w:rsidRDefault="005160CC" w:rsidP="005160CC">
      <w:pPr>
        <w:pStyle w:val="Default"/>
        <w:numPr>
          <w:ilvl w:val="2"/>
          <w:numId w:val="3"/>
        </w:numPr>
        <w:spacing w:before="200" w:after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Provide the basis for establishing maintenance programs for optimal system</w:t>
      </w:r>
      <w:r w:rsidR="00AD6D0B" w:rsidRPr="00380823">
        <w:rPr>
          <w:color w:val="auto"/>
          <w:sz w:val="18"/>
          <w:szCs w:val="18"/>
        </w:rPr>
        <w:t>(s)</w:t>
      </w:r>
      <w:r w:rsidR="003A5EFC">
        <w:rPr>
          <w:color w:val="auto"/>
          <w:sz w:val="18"/>
          <w:szCs w:val="18"/>
        </w:rPr>
        <w:t xml:space="preserve">, assemblies, </w:t>
      </w:r>
      <w:r w:rsidR="00AD6D0B" w:rsidRPr="00380823">
        <w:rPr>
          <w:color w:val="auto"/>
          <w:sz w:val="18"/>
          <w:szCs w:val="18"/>
        </w:rPr>
        <w:t>and component(s)</w:t>
      </w:r>
      <w:r w:rsidRPr="00380823">
        <w:rPr>
          <w:color w:val="auto"/>
          <w:sz w:val="18"/>
          <w:szCs w:val="18"/>
        </w:rPr>
        <w:t xml:space="preserve"> lifecycle.</w:t>
      </w:r>
    </w:p>
    <w:p w14:paraId="1FDC6D4E" w14:textId="1F9CB7A0" w:rsidR="005160CC" w:rsidRPr="00380823" w:rsidRDefault="005160CC" w:rsidP="005160CC">
      <w:pPr>
        <w:pStyle w:val="Default"/>
        <w:numPr>
          <w:ilvl w:val="2"/>
          <w:numId w:val="3"/>
        </w:numPr>
        <w:spacing w:before="200" w:after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Provide the technical information required for the maintenance, repair, etc. of system</w:t>
      </w:r>
      <w:r w:rsidR="005939C7" w:rsidRPr="00380823">
        <w:rPr>
          <w:color w:val="auto"/>
          <w:sz w:val="18"/>
          <w:szCs w:val="18"/>
        </w:rPr>
        <w:t>(</w:t>
      </w:r>
      <w:r w:rsidRPr="00380823">
        <w:rPr>
          <w:color w:val="auto"/>
          <w:sz w:val="18"/>
          <w:szCs w:val="18"/>
        </w:rPr>
        <w:t>s</w:t>
      </w:r>
      <w:r w:rsidR="005939C7" w:rsidRPr="00380823">
        <w:rPr>
          <w:color w:val="auto"/>
          <w:sz w:val="18"/>
          <w:szCs w:val="18"/>
        </w:rPr>
        <w:t>)</w:t>
      </w:r>
      <w:r w:rsidR="003A5EFC">
        <w:rPr>
          <w:color w:val="auto"/>
          <w:sz w:val="18"/>
          <w:szCs w:val="18"/>
        </w:rPr>
        <w:t xml:space="preserve">, assemblies, </w:t>
      </w:r>
      <w:r w:rsidRPr="00380823">
        <w:rPr>
          <w:color w:val="auto"/>
          <w:sz w:val="18"/>
          <w:szCs w:val="18"/>
        </w:rPr>
        <w:t>and component</w:t>
      </w:r>
      <w:r w:rsidR="005939C7" w:rsidRPr="00380823">
        <w:rPr>
          <w:color w:val="auto"/>
          <w:sz w:val="18"/>
          <w:szCs w:val="18"/>
        </w:rPr>
        <w:t>(</w:t>
      </w:r>
      <w:r w:rsidRPr="00380823">
        <w:rPr>
          <w:color w:val="auto"/>
          <w:sz w:val="18"/>
          <w:szCs w:val="18"/>
        </w:rPr>
        <w:t>s</w:t>
      </w:r>
      <w:r w:rsidR="005939C7" w:rsidRPr="00380823">
        <w:rPr>
          <w:color w:val="auto"/>
          <w:sz w:val="18"/>
          <w:szCs w:val="18"/>
        </w:rPr>
        <w:t>)</w:t>
      </w:r>
      <w:r w:rsidRPr="00380823">
        <w:rPr>
          <w:color w:val="auto"/>
          <w:sz w:val="18"/>
          <w:szCs w:val="18"/>
        </w:rPr>
        <w:t>.</w:t>
      </w:r>
    </w:p>
    <w:p w14:paraId="6659FB03" w14:textId="2905D2F9" w:rsidR="005160CC" w:rsidRPr="006A1FDD" w:rsidRDefault="005160CC" w:rsidP="005160CC">
      <w:pPr>
        <w:pStyle w:val="Default"/>
        <w:numPr>
          <w:ilvl w:val="2"/>
          <w:numId w:val="3"/>
        </w:numPr>
        <w:spacing w:before="200" w:after="200"/>
        <w:rPr>
          <w:color w:val="auto"/>
          <w:sz w:val="18"/>
          <w:szCs w:val="18"/>
        </w:rPr>
      </w:pPr>
      <w:r w:rsidRPr="006A1FDD">
        <w:rPr>
          <w:color w:val="auto"/>
          <w:sz w:val="18"/>
          <w:szCs w:val="18"/>
        </w:rPr>
        <w:t>Provide</w:t>
      </w:r>
      <w:r w:rsidR="003C6F5A" w:rsidRPr="006A1FDD">
        <w:rPr>
          <w:color w:val="auto"/>
          <w:sz w:val="18"/>
          <w:szCs w:val="18"/>
        </w:rPr>
        <w:t xml:space="preserve"> a record of </w:t>
      </w:r>
      <w:proofErr w:type="gramStart"/>
      <w:r w:rsidR="003C6F5A" w:rsidRPr="006A1FDD">
        <w:rPr>
          <w:color w:val="auto"/>
          <w:sz w:val="18"/>
          <w:szCs w:val="18"/>
        </w:rPr>
        <w:t>as-installed</w:t>
      </w:r>
      <w:proofErr w:type="gramEnd"/>
      <w:r w:rsidR="003C6F5A" w:rsidRPr="006A1FDD">
        <w:rPr>
          <w:color w:val="auto"/>
          <w:sz w:val="18"/>
          <w:szCs w:val="18"/>
        </w:rPr>
        <w:t xml:space="preserve"> setpoi</w:t>
      </w:r>
      <w:r w:rsidRPr="006A1FDD">
        <w:rPr>
          <w:color w:val="auto"/>
          <w:sz w:val="18"/>
          <w:szCs w:val="18"/>
        </w:rPr>
        <w:t xml:space="preserve">nts, sequences, and </w:t>
      </w:r>
      <w:r w:rsidR="00282F26" w:rsidRPr="006A1FDD">
        <w:rPr>
          <w:color w:val="auto"/>
          <w:sz w:val="18"/>
          <w:szCs w:val="18"/>
        </w:rPr>
        <w:t>operating conditions of system</w:t>
      </w:r>
      <w:r w:rsidR="005939C7" w:rsidRPr="006A1FDD">
        <w:rPr>
          <w:color w:val="auto"/>
          <w:sz w:val="18"/>
          <w:szCs w:val="18"/>
        </w:rPr>
        <w:t>(</w:t>
      </w:r>
      <w:r w:rsidR="00282F26" w:rsidRPr="006A1FDD">
        <w:rPr>
          <w:color w:val="auto"/>
          <w:sz w:val="18"/>
          <w:szCs w:val="18"/>
        </w:rPr>
        <w:t>s</w:t>
      </w:r>
      <w:r w:rsidR="005939C7" w:rsidRPr="006A1FDD">
        <w:rPr>
          <w:color w:val="auto"/>
          <w:sz w:val="18"/>
          <w:szCs w:val="18"/>
        </w:rPr>
        <w:t>)</w:t>
      </w:r>
      <w:r w:rsidR="003A5EFC" w:rsidRPr="006A1FDD">
        <w:rPr>
          <w:color w:val="auto"/>
          <w:sz w:val="18"/>
          <w:szCs w:val="18"/>
        </w:rPr>
        <w:t>, assemblies</w:t>
      </w:r>
      <w:r w:rsidR="00282F26" w:rsidRPr="006A1FDD">
        <w:rPr>
          <w:color w:val="auto"/>
          <w:sz w:val="18"/>
          <w:szCs w:val="18"/>
        </w:rPr>
        <w:t xml:space="preserve"> and component</w:t>
      </w:r>
      <w:r w:rsidR="005939C7" w:rsidRPr="006A1FDD">
        <w:rPr>
          <w:color w:val="auto"/>
          <w:sz w:val="18"/>
          <w:szCs w:val="18"/>
        </w:rPr>
        <w:t>(</w:t>
      </w:r>
      <w:r w:rsidR="00282F26" w:rsidRPr="006A1FDD">
        <w:rPr>
          <w:color w:val="auto"/>
          <w:sz w:val="18"/>
          <w:szCs w:val="18"/>
        </w:rPr>
        <w:t>s</w:t>
      </w:r>
      <w:r w:rsidR="005939C7" w:rsidRPr="006A1FDD">
        <w:rPr>
          <w:color w:val="auto"/>
          <w:sz w:val="18"/>
          <w:szCs w:val="18"/>
        </w:rPr>
        <w:t>)</w:t>
      </w:r>
      <w:r w:rsidR="00282F26" w:rsidRPr="006A1FDD">
        <w:rPr>
          <w:color w:val="auto"/>
          <w:sz w:val="18"/>
          <w:szCs w:val="18"/>
        </w:rPr>
        <w:t>.</w:t>
      </w:r>
    </w:p>
    <w:p w14:paraId="24FF8C57" w14:textId="77777777" w:rsidR="00456A02" w:rsidRPr="006A1FDD" w:rsidRDefault="00456A02" w:rsidP="00456A02">
      <w:pPr>
        <w:pStyle w:val="Default"/>
        <w:numPr>
          <w:ilvl w:val="1"/>
          <w:numId w:val="3"/>
        </w:numPr>
        <w:spacing w:before="200" w:after="200"/>
        <w:rPr>
          <w:color w:val="auto"/>
          <w:sz w:val="18"/>
          <w:szCs w:val="18"/>
        </w:rPr>
      </w:pPr>
      <w:r w:rsidRPr="006A1FDD">
        <w:rPr>
          <w:color w:val="auto"/>
          <w:sz w:val="18"/>
          <w:szCs w:val="18"/>
        </w:rPr>
        <w:t xml:space="preserve">The following items are </w:t>
      </w:r>
      <w:r w:rsidR="00803636" w:rsidRPr="006A1FDD">
        <w:rPr>
          <w:color w:val="auto"/>
          <w:sz w:val="18"/>
          <w:szCs w:val="18"/>
        </w:rPr>
        <w:t xml:space="preserve">not </w:t>
      </w:r>
      <w:r w:rsidR="007B2F76" w:rsidRPr="006A1FDD">
        <w:rPr>
          <w:color w:val="auto"/>
          <w:sz w:val="18"/>
          <w:szCs w:val="18"/>
        </w:rPr>
        <w:t xml:space="preserve">to be </w:t>
      </w:r>
      <w:r w:rsidR="005939C7" w:rsidRPr="006A1FDD">
        <w:rPr>
          <w:color w:val="auto"/>
          <w:sz w:val="18"/>
          <w:szCs w:val="18"/>
        </w:rPr>
        <w:t>included in the O&amp;M Manual</w:t>
      </w:r>
      <w:r w:rsidR="003C6F5A" w:rsidRPr="006A1FDD">
        <w:rPr>
          <w:color w:val="auto"/>
          <w:sz w:val="18"/>
          <w:szCs w:val="18"/>
        </w:rPr>
        <w:t>:</w:t>
      </w:r>
    </w:p>
    <w:p w14:paraId="7AB7AECF" w14:textId="056FB6E2" w:rsidR="00803636" w:rsidRPr="006A1FDD" w:rsidRDefault="00803636" w:rsidP="00803636">
      <w:pPr>
        <w:pStyle w:val="Default"/>
        <w:numPr>
          <w:ilvl w:val="2"/>
          <w:numId w:val="3"/>
        </w:numPr>
        <w:spacing w:before="200" w:after="200"/>
        <w:rPr>
          <w:color w:val="auto"/>
          <w:sz w:val="18"/>
          <w:szCs w:val="18"/>
        </w:rPr>
      </w:pPr>
      <w:r w:rsidRPr="006A1FDD">
        <w:rPr>
          <w:color w:val="auto"/>
          <w:sz w:val="18"/>
          <w:szCs w:val="18"/>
        </w:rPr>
        <w:t>Warrant</w:t>
      </w:r>
      <w:r w:rsidR="00AD6D0B" w:rsidRPr="006A1FDD">
        <w:rPr>
          <w:color w:val="auto"/>
          <w:sz w:val="18"/>
          <w:szCs w:val="18"/>
        </w:rPr>
        <w:t>ies</w:t>
      </w:r>
      <w:r w:rsidR="0086446C" w:rsidRPr="006A1FDD">
        <w:rPr>
          <w:color w:val="auto"/>
          <w:sz w:val="18"/>
          <w:szCs w:val="18"/>
        </w:rPr>
        <w:t xml:space="preserve">  </w:t>
      </w:r>
      <w:r w:rsidR="00465DCC" w:rsidRPr="006A1FDD">
        <w:rPr>
          <w:color w:val="auto"/>
          <w:sz w:val="18"/>
          <w:szCs w:val="18"/>
        </w:rPr>
        <w:tab/>
      </w:r>
      <w:r w:rsidRPr="006A1FDD">
        <w:rPr>
          <w:color w:val="auto"/>
          <w:sz w:val="18"/>
          <w:szCs w:val="18"/>
        </w:rPr>
        <w:t xml:space="preserve">See Specification Section 01 77 19 – </w:t>
      </w:r>
      <w:r w:rsidR="00AD6D0B" w:rsidRPr="006A1FDD">
        <w:rPr>
          <w:color w:val="auto"/>
          <w:sz w:val="18"/>
          <w:szCs w:val="18"/>
        </w:rPr>
        <w:t>Contract Closeout</w:t>
      </w:r>
    </w:p>
    <w:p w14:paraId="3A36951E" w14:textId="1BF0BA2B" w:rsidR="009D6FB2" w:rsidRPr="006A1FDD" w:rsidRDefault="009D6FB2" w:rsidP="00803636">
      <w:pPr>
        <w:pStyle w:val="Default"/>
        <w:numPr>
          <w:ilvl w:val="2"/>
          <w:numId w:val="3"/>
        </w:numPr>
        <w:spacing w:before="200" w:after="200"/>
        <w:rPr>
          <w:color w:val="auto"/>
          <w:sz w:val="18"/>
          <w:szCs w:val="18"/>
        </w:rPr>
      </w:pPr>
      <w:r w:rsidRPr="006A1FDD">
        <w:rPr>
          <w:color w:val="auto"/>
          <w:sz w:val="18"/>
          <w:szCs w:val="18"/>
        </w:rPr>
        <w:t>Submittals</w:t>
      </w:r>
      <w:r w:rsidR="00465DCC" w:rsidRPr="006A1FDD">
        <w:rPr>
          <w:color w:val="auto"/>
          <w:sz w:val="18"/>
          <w:szCs w:val="18"/>
        </w:rPr>
        <w:t xml:space="preserve"> </w:t>
      </w:r>
      <w:r w:rsidR="00465DCC" w:rsidRPr="006A1FDD">
        <w:rPr>
          <w:color w:val="auto"/>
          <w:sz w:val="18"/>
          <w:szCs w:val="18"/>
        </w:rPr>
        <w:tab/>
        <w:t>See Specification Section 01 33 23 – Submittals</w:t>
      </w:r>
    </w:p>
    <w:p w14:paraId="73BA26CB" w14:textId="77777777" w:rsidR="00803636" w:rsidRPr="006A1FDD" w:rsidRDefault="00803636" w:rsidP="00803636">
      <w:pPr>
        <w:pStyle w:val="Default"/>
        <w:numPr>
          <w:ilvl w:val="2"/>
          <w:numId w:val="3"/>
        </w:numPr>
        <w:spacing w:before="200" w:after="200"/>
        <w:rPr>
          <w:color w:val="auto"/>
          <w:sz w:val="18"/>
          <w:szCs w:val="18"/>
        </w:rPr>
      </w:pPr>
      <w:r w:rsidRPr="006A1FDD">
        <w:rPr>
          <w:color w:val="auto"/>
          <w:sz w:val="18"/>
          <w:szCs w:val="18"/>
        </w:rPr>
        <w:t>Testing, Adjusting, and Balancing Report</w:t>
      </w:r>
      <w:r w:rsidR="00AD6D0B" w:rsidRPr="006A1FDD">
        <w:rPr>
          <w:color w:val="auto"/>
          <w:sz w:val="18"/>
          <w:szCs w:val="18"/>
        </w:rPr>
        <w:t>(s)</w:t>
      </w:r>
    </w:p>
    <w:p w14:paraId="476F33A8" w14:textId="5F7B6BC1" w:rsidR="00353D93" w:rsidRPr="006A1FDD" w:rsidRDefault="002C07F5" w:rsidP="009C5C7C">
      <w:pPr>
        <w:pStyle w:val="Default"/>
        <w:numPr>
          <w:ilvl w:val="0"/>
          <w:numId w:val="3"/>
        </w:numPr>
        <w:spacing w:before="200"/>
        <w:rPr>
          <w:color w:val="auto"/>
          <w:sz w:val="18"/>
          <w:szCs w:val="18"/>
        </w:rPr>
      </w:pPr>
      <w:r w:rsidRPr="006A1FDD">
        <w:rPr>
          <w:color w:val="auto"/>
          <w:sz w:val="18"/>
          <w:szCs w:val="18"/>
        </w:rPr>
        <w:t xml:space="preserve">O&amp;M MANUAL </w:t>
      </w:r>
      <w:r w:rsidR="00F77682" w:rsidRPr="006A1FDD">
        <w:rPr>
          <w:color w:val="auto"/>
          <w:sz w:val="18"/>
          <w:szCs w:val="18"/>
        </w:rPr>
        <w:t>CONTENT</w:t>
      </w:r>
    </w:p>
    <w:p w14:paraId="101D7BE4" w14:textId="77777777" w:rsidR="00DE7DB4" w:rsidRPr="006A1FDD" w:rsidRDefault="002C07F5" w:rsidP="009C5C7C">
      <w:pPr>
        <w:pStyle w:val="Default"/>
        <w:numPr>
          <w:ilvl w:val="1"/>
          <w:numId w:val="3"/>
        </w:numPr>
        <w:spacing w:before="200"/>
        <w:rPr>
          <w:color w:val="auto"/>
          <w:sz w:val="18"/>
          <w:szCs w:val="18"/>
        </w:rPr>
      </w:pPr>
      <w:r w:rsidRPr="006A1FDD">
        <w:rPr>
          <w:color w:val="auto"/>
          <w:sz w:val="18"/>
          <w:szCs w:val="18"/>
        </w:rPr>
        <w:t xml:space="preserve">O&amp;M Manual </w:t>
      </w:r>
      <w:r w:rsidR="00DE7DB4" w:rsidRPr="006A1FDD">
        <w:rPr>
          <w:color w:val="auto"/>
          <w:sz w:val="18"/>
          <w:szCs w:val="18"/>
        </w:rPr>
        <w:t>sh</w:t>
      </w:r>
      <w:r w:rsidR="005567A9" w:rsidRPr="006A1FDD">
        <w:rPr>
          <w:color w:val="auto"/>
          <w:sz w:val="18"/>
          <w:szCs w:val="18"/>
        </w:rPr>
        <w:t>all</w:t>
      </w:r>
      <w:r w:rsidR="00DE7DB4" w:rsidRPr="006A1FDD">
        <w:rPr>
          <w:color w:val="auto"/>
          <w:sz w:val="18"/>
          <w:szCs w:val="18"/>
        </w:rPr>
        <w:t xml:space="preserve"> inc</w:t>
      </w:r>
      <w:r w:rsidR="002D1906" w:rsidRPr="006A1FDD">
        <w:rPr>
          <w:color w:val="auto"/>
          <w:sz w:val="18"/>
          <w:szCs w:val="18"/>
        </w:rPr>
        <w:t xml:space="preserve">lude the following </w:t>
      </w:r>
      <w:r w:rsidR="00BA3029" w:rsidRPr="006A1FDD">
        <w:rPr>
          <w:color w:val="auto"/>
          <w:sz w:val="18"/>
          <w:szCs w:val="18"/>
        </w:rPr>
        <w:t>t</w:t>
      </w:r>
      <w:r w:rsidR="009E5FDE" w:rsidRPr="006A1FDD">
        <w:rPr>
          <w:color w:val="auto"/>
          <w:sz w:val="18"/>
          <w:szCs w:val="18"/>
        </w:rPr>
        <w:t>abs</w:t>
      </w:r>
      <w:r w:rsidR="00D24FD0" w:rsidRPr="006A1FDD">
        <w:rPr>
          <w:color w:val="auto"/>
          <w:sz w:val="18"/>
          <w:szCs w:val="18"/>
        </w:rPr>
        <w:t>:</w:t>
      </w:r>
    </w:p>
    <w:p w14:paraId="562694B9" w14:textId="77777777" w:rsidR="00DE7DB4" w:rsidRPr="006A1FDD" w:rsidRDefault="00DE7DB4" w:rsidP="00D96AB0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6A1FDD">
        <w:rPr>
          <w:color w:val="auto"/>
          <w:sz w:val="18"/>
          <w:szCs w:val="18"/>
        </w:rPr>
        <w:t xml:space="preserve">Table of </w:t>
      </w:r>
      <w:r w:rsidR="00251A21" w:rsidRPr="006A1FDD">
        <w:rPr>
          <w:color w:val="auto"/>
          <w:sz w:val="18"/>
          <w:szCs w:val="18"/>
        </w:rPr>
        <w:t>C</w:t>
      </w:r>
      <w:r w:rsidR="002C07F5" w:rsidRPr="006A1FDD">
        <w:rPr>
          <w:color w:val="auto"/>
          <w:sz w:val="18"/>
          <w:szCs w:val="18"/>
        </w:rPr>
        <w:t xml:space="preserve">ontents </w:t>
      </w:r>
      <w:r w:rsidR="00251A21" w:rsidRPr="006A1FDD">
        <w:rPr>
          <w:color w:val="auto"/>
          <w:sz w:val="18"/>
          <w:szCs w:val="18"/>
        </w:rPr>
        <w:t>T</w:t>
      </w:r>
      <w:r w:rsidR="005567A9" w:rsidRPr="006A1FDD">
        <w:rPr>
          <w:color w:val="auto"/>
          <w:sz w:val="18"/>
          <w:szCs w:val="18"/>
        </w:rPr>
        <w:t>ab</w:t>
      </w:r>
    </w:p>
    <w:p w14:paraId="21244E35" w14:textId="77777777" w:rsidR="00463AB2" w:rsidRPr="00380823" w:rsidRDefault="00463AB2" w:rsidP="00463AB2">
      <w:pPr>
        <w:pStyle w:val="Default"/>
        <w:numPr>
          <w:ilvl w:val="3"/>
          <w:numId w:val="3"/>
        </w:numPr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Include all tab and section information.</w:t>
      </w:r>
    </w:p>
    <w:p w14:paraId="1BC5752E" w14:textId="25EDA3DE" w:rsidR="00A76B07" w:rsidRPr="00380823" w:rsidRDefault="00A76B07" w:rsidP="00D96AB0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lastRenderedPageBreak/>
        <w:t>System</w:t>
      </w:r>
      <w:r w:rsidR="00A320B5">
        <w:rPr>
          <w:color w:val="auto"/>
          <w:sz w:val="18"/>
          <w:szCs w:val="18"/>
        </w:rPr>
        <w:t xml:space="preserve">, Assembly, </w:t>
      </w:r>
      <w:r w:rsidR="00BA3029" w:rsidRPr="00380823">
        <w:rPr>
          <w:color w:val="auto"/>
          <w:sz w:val="18"/>
          <w:szCs w:val="18"/>
        </w:rPr>
        <w:t>and</w:t>
      </w:r>
      <w:r w:rsidR="00C45A07" w:rsidRPr="00380823">
        <w:rPr>
          <w:color w:val="auto"/>
          <w:sz w:val="18"/>
          <w:szCs w:val="18"/>
        </w:rPr>
        <w:t xml:space="preserve"> </w:t>
      </w:r>
      <w:r w:rsidR="00251A21" w:rsidRPr="00380823">
        <w:rPr>
          <w:color w:val="auto"/>
          <w:sz w:val="18"/>
          <w:szCs w:val="18"/>
        </w:rPr>
        <w:t>C</w:t>
      </w:r>
      <w:r w:rsidR="00957149" w:rsidRPr="00380823">
        <w:rPr>
          <w:color w:val="auto"/>
          <w:sz w:val="18"/>
          <w:szCs w:val="18"/>
        </w:rPr>
        <w:t>omponent</w:t>
      </w:r>
      <w:r w:rsidR="00C45A07" w:rsidRPr="00380823">
        <w:rPr>
          <w:color w:val="auto"/>
          <w:sz w:val="18"/>
          <w:szCs w:val="18"/>
        </w:rPr>
        <w:t xml:space="preserve"> </w:t>
      </w:r>
      <w:r w:rsidR="00251A21" w:rsidRPr="00380823">
        <w:rPr>
          <w:color w:val="auto"/>
          <w:sz w:val="18"/>
          <w:szCs w:val="18"/>
        </w:rPr>
        <w:t>Tab</w:t>
      </w:r>
      <w:r w:rsidR="00900C82" w:rsidRPr="00380823">
        <w:rPr>
          <w:color w:val="auto"/>
          <w:sz w:val="18"/>
          <w:szCs w:val="18"/>
        </w:rPr>
        <w:t xml:space="preserve"> (Multiple tabs)</w:t>
      </w:r>
      <w:r w:rsidR="00D24FD0" w:rsidRPr="00380823">
        <w:rPr>
          <w:color w:val="auto"/>
          <w:sz w:val="18"/>
          <w:szCs w:val="18"/>
        </w:rPr>
        <w:t>:</w:t>
      </w:r>
    </w:p>
    <w:p w14:paraId="012D2FF8" w14:textId="77777777" w:rsidR="00900C82" w:rsidRPr="00A320B5" w:rsidRDefault="00251A21" w:rsidP="008C211D">
      <w:pPr>
        <w:pStyle w:val="Default"/>
        <w:tabs>
          <w:tab w:val="left" w:pos="1890"/>
        </w:tabs>
        <w:ind w:left="2160"/>
        <w:rPr>
          <w:b/>
          <w:i/>
          <w:color w:val="auto"/>
          <w:sz w:val="18"/>
          <w:szCs w:val="18"/>
          <w:highlight w:val="yellow"/>
        </w:rPr>
      </w:pPr>
      <w:r w:rsidRPr="00A320B5">
        <w:rPr>
          <w:b/>
          <w:i/>
          <w:color w:val="auto"/>
          <w:sz w:val="18"/>
          <w:szCs w:val="18"/>
          <w:highlight w:val="yellow"/>
        </w:rPr>
        <w:t>[</w:t>
      </w:r>
      <w:r w:rsidR="00900C82" w:rsidRPr="00A320B5">
        <w:rPr>
          <w:b/>
          <w:i/>
          <w:color w:val="auto"/>
          <w:sz w:val="18"/>
          <w:szCs w:val="18"/>
          <w:highlight w:val="yellow"/>
        </w:rPr>
        <w:t xml:space="preserve">NOTES TO </w:t>
      </w:r>
      <w:r w:rsidRPr="00A320B5">
        <w:rPr>
          <w:b/>
          <w:i/>
          <w:color w:val="auto"/>
          <w:sz w:val="18"/>
          <w:szCs w:val="18"/>
          <w:highlight w:val="yellow"/>
        </w:rPr>
        <w:t>DESIGN PROFESSIONAL</w:t>
      </w:r>
      <w:r w:rsidR="00900C82" w:rsidRPr="00A320B5">
        <w:rPr>
          <w:b/>
          <w:i/>
          <w:color w:val="auto"/>
          <w:sz w:val="18"/>
          <w:szCs w:val="18"/>
          <w:highlight w:val="yellow"/>
        </w:rPr>
        <w:t xml:space="preserve">:  </w:t>
      </w:r>
    </w:p>
    <w:p w14:paraId="3D95F0CB" w14:textId="6EB5AFF7" w:rsidR="00900C82" w:rsidRPr="00A320B5" w:rsidRDefault="00900C82" w:rsidP="00465DCC">
      <w:pPr>
        <w:pStyle w:val="Default"/>
        <w:tabs>
          <w:tab w:val="left" w:pos="1890"/>
        </w:tabs>
        <w:ind w:left="2160"/>
        <w:jc w:val="both"/>
        <w:rPr>
          <w:b/>
          <w:i/>
          <w:color w:val="auto"/>
          <w:sz w:val="18"/>
          <w:szCs w:val="18"/>
          <w:highlight w:val="yellow"/>
        </w:rPr>
      </w:pPr>
      <w:r w:rsidRPr="00A320B5">
        <w:rPr>
          <w:b/>
          <w:i/>
          <w:color w:val="auto"/>
          <w:sz w:val="18"/>
          <w:szCs w:val="18"/>
          <w:highlight w:val="yellow"/>
        </w:rPr>
        <w:t xml:space="preserve">Edit this list </w:t>
      </w:r>
      <w:r w:rsidR="00A320B5">
        <w:rPr>
          <w:b/>
          <w:i/>
          <w:color w:val="auto"/>
          <w:sz w:val="18"/>
          <w:szCs w:val="18"/>
          <w:highlight w:val="yellow"/>
        </w:rPr>
        <w:t>following</w:t>
      </w:r>
      <w:r w:rsidRPr="00A320B5">
        <w:rPr>
          <w:b/>
          <w:i/>
          <w:color w:val="auto"/>
          <w:sz w:val="18"/>
          <w:szCs w:val="18"/>
          <w:highlight w:val="yellow"/>
        </w:rPr>
        <w:t xml:space="preserve"> </w:t>
      </w:r>
      <w:r w:rsidR="00251A21" w:rsidRPr="00A320B5">
        <w:rPr>
          <w:b/>
          <w:i/>
          <w:color w:val="auto"/>
          <w:sz w:val="18"/>
          <w:szCs w:val="18"/>
          <w:highlight w:val="yellow"/>
        </w:rPr>
        <w:t>review</w:t>
      </w:r>
      <w:r w:rsidR="00A320B5">
        <w:rPr>
          <w:b/>
          <w:i/>
          <w:color w:val="auto"/>
          <w:sz w:val="18"/>
          <w:szCs w:val="18"/>
          <w:highlight w:val="yellow"/>
        </w:rPr>
        <w:t xml:space="preserve"> </w:t>
      </w:r>
      <w:proofErr w:type="gramStart"/>
      <w:r w:rsidR="00A320B5">
        <w:rPr>
          <w:b/>
          <w:i/>
          <w:color w:val="auto"/>
          <w:sz w:val="18"/>
          <w:szCs w:val="18"/>
          <w:highlight w:val="yellow"/>
        </w:rPr>
        <w:t>by</w:t>
      </w:r>
      <w:r w:rsidR="00B667EC" w:rsidRPr="00A320B5">
        <w:rPr>
          <w:b/>
          <w:i/>
          <w:color w:val="auto"/>
          <w:sz w:val="18"/>
          <w:szCs w:val="18"/>
          <w:highlight w:val="yellow"/>
        </w:rPr>
        <w:t>:</w:t>
      </w:r>
      <w:proofErr w:type="gramEnd"/>
      <w:r w:rsidR="00251A21" w:rsidRPr="00A320B5">
        <w:rPr>
          <w:b/>
          <w:i/>
          <w:color w:val="auto"/>
          <w:sz w:val="18"/>
          <w:szCs w:val="18"/>
          <w:highlight w:val="yellow"/>
        </w:rPr>
        <w:t xml:space="preserve"> </w:t>
      </w:r>
      <w:r w:rsidR="00A320B5">
        <w:rPr>
          <w:b/>
          <w:i/>
          <w:color w:val="auto"/>
          <w:sz w:val="18"/>
          <w:szCs w:val="18"/>
          <w:highlight w:val="yellow"/>
        </w:rPr>
        <w:t xml:space="preserve">FM </w:t>
      </w:r>
      <w:r w:rsidRPr="00A320B5">
        <w:rPr>
          <w:b/>
          <w:i/>
          <w:color w:val="auto"/>
          <w:sz w:val="18"/>
          <w:szCs w:val="18"/>
          <w:highlight w:val="yellow"/>
        </w:rPr>
        <w:t>BLS Area Maintenance Manager</w:t>
      </w:r>
      <w:r w:rsidR="00A320B5">
        <w:rPr>
          <w:b/>
          <w:i/>
          <w:color w:val="auto"/>
          <w:sz w:val="18"/>
          <w:szCs w:val="18"/>
          <w:highlight w:val="yellow"/>
        </w:rPr>
        <w:t>,</w:t>
      </w:r>
      <w:r w:rsidRPr="00A320B5">
        <w:rPr>
          <w:b/>
          <w:i/>
          <w:color w:val="auto"/>
          <w:sz w:val="18"/>
          <w:szCs w:val="18"/>
          <w:highlight w:val="yellow"/>
        </w:rPr>
        <w:t xml:space="preserve"> </w:t>
      </w:r>
      <w:r w:rsidR="00A320B5">
        <w:rPr>
          <w:b/>
          <w:i/>
          <w:color w:val="auto"/>
          <w:sz w:val="18"/>
          <w:szCs w:val="18"/>
          <w:highlight w:val="yellow"/>
        </w:rPr>
        <w:t xml:space="preserve">Public Safety Key &amp; Access Security, UI Housing, Athletics, Rec Services, </w:t>
      </w:r>
      <w:r w:rsidR="00B667EC" w:rsidRPr="00A320B5">
        <w:rPr>
          <w:b/>
          <w:i/>
          <w:color w:val="auto"/>
          <w:sz w:val="18"/>
          <w:szCs w:val="18"/>
          <w:highlight w:val="yellow"/>
        </w:rPr>
        <w:t xml:space="preserve">or UIHC Engineering Services, </w:t>
      </w:r>
      <w:r w:rsidRPr="00A320B5">
        <w:rPr>
          <w:b/>
          <w:i/>
          <w:color w:val="auto"/>
          <w:sz w:val="18"/>
          <w:szCs w:val="18"/>
          <w:highlight w:val="yellow"/>
        </w:rPr>
        <w:t>to establish systems and components to be included in the O&amp;M Manual and the specific training requirements for each.</w:t>
      </w:r>
    </w:p>
    <w:p w14:paraId="3C438253" w14:textId="77777777" w:rsidR="00900C82" w:rsidRPr="00A320B5" w:rsidRDefault="00900C82" w:rsidP="00465DCC">
      <w:pPr>
        <w:pStyle w:val="Default"/>
        <w:tabs>
          <w:tab w:val="left" w:pos="1890"/>
        </w:tabs>
        <w:ind w:left="2160"/>
        <w:jc w:val="both"/>
        <w:rPr>
          <w:b/>
          <w:i/>
          <w:color w:val="auto"/>
          <w:sz w:val="18"/>
          <w:szCs w:val="18"/>
          <w:highlight w:val="yellow"/>
          <w:u w:val="single"/>
        </w:rPr>
      </w:pPr>
    </w:p>
    <w:p w14:paraId="59FFBB46" w14:textId="7C114031" w:rsidR="005A3C8D" w:rsidRPr="008977A2" w:rsidRDefault="00900C82" w:rsidP="008C211D">
      <w:pPr>
        <w:pStyle w:val="Default"/>
        <w:tabs>
          <w:tab w:val="left" w:pos="1890"/>
        </w:tabs>
        <w:ind w:left="2160"/>
        <w:jc w:val="both"/>
        <w:rPr>
          <w:b/>
          <w:i/>
          <w:color w:val="auto"/>
          <w:sz w:val="18"/>
          <w:szCs w:val="18"/>
        </w:rPr>
      </w:pPr>
      <w:r w:rsidRPr="00A320B5">
        <w:rPr>
          <w:b/>
          <w:i/>
          <w:color w:val="auto"/>
          <w:sz w:val="18"/>
          <w:szCs w:val="18"/>
          <w:highlight w:val="yellow"/>
        </w:rPr>
        <w:t>Include CSI Division reference for each selected system and/or component.  Do not rely solely on CSI Specification Numbers (08 11 13) or project specific equipment na</w:t>
      </w:r>
      <w:r w:rsidR="00251A21" w:rsidRPr="00A320B5">
        <w:rPr>
          <w:b/>
          <w:i/>
          <w:color w:val="auto"/>
          <w:sz w:val="18"/>
          <w:szCs w:val="18"/>
          <w:highlight w:val="yellow"/>
        </w:rPr>
        <w:t>mes (HX-1) for identification.</w:t>
      </w:r>
      <w:r w:rsidR="008C211D">
        <w:rPr>
          <w:b/>
          <w:i/>
          <w:color w:val="auto"/>
          <w:sz w:val="18"/>
          <w:szCs w:val="18"/>
        </w:rPr>
        <w:t>]</w:t>
      </w:r>
    </w:p>
    <w:p w14:paraId="42C04346" w14:textId="77D464AA" w:rsidR="00900C82" w:rsidRPr="008977A2" w:rsidRDefault="009E5FDE" w:rsidP="00D16B19">
      <w:pPr>
        <w:pStyle w:val="Default"/>
        <w:numPr>
          <w:ilvl w:val="3"/>
          <w:numId w:val="3"/>
        </w:numPr>
        <w:jc w:val="both"/>
        <w:rPr>
          <w:color w:val="auto"/>
          <w:sz w:val="18"/>
          <w:szCs w:val="18"/>
        </w:rPr>
      </w:pPr>
      <w:r w:rsidRPr="008977A2">
        <w:rPr>
          <w:color w:val="auto"/>
          <w:sz w:val="18"/>
          <w:szCs w:val="18"/>
        </w:rPr>
        <w:t>Arrange contents by building system</w:t>
      </w:r>
      <w:r w:rsidR="005939C7" w:rsidRPr="008977A2">
        <w:rPr>
          <w:color w:val="auto"/>
          <w:sz w:val="18"/>
          <w:szCs w:val="18"/>
        </w:rPr>
        <w:t>(</w:t>
      </w:r>
      <w:r w:rsidRPr="008977A2">
        <w:rPr>
          <w:color w:val="auto"/>
          <w:sz w:val="18"/>
          <w:szCs w:val="18"/>
        </w:rPr>
        <w:t>s</w:t>
      </w:r>
      <w:r w:rsidR="005939C7" w:rsidRPr="008977A2">
        <w:rPr>
          <w:color w:val="auto"/>
          <w:sz w:val="18"/>
          <w:szCs w:val="18"/>
        </w:rPr>
        <w:t>)</w:t>
      </w:r>
      <w:r w:rsidRPr="008977A2">
        <w:rPr>
          <w:color w:val="auto"/>
          <w:sz w:val="18"/>
          <w:szCs w:val="18"/>
        </w:rPr>
        <w:t xml:space="preserve"> </w:t>
      </w:r>
      <w:r w:rsidR="005939C7" w:rsidRPr="008977A2">
        <w:rPr>
          <w:color w:val="auto"/>
          <w:sz w:val="18"/>
          <w:szCs w:val="18"/>
        </w:rPr>
        <w:t>and</w:t>
      </w:r>
      <w:r w:rsidRPr="008977A2">
        <w:rPr>
          <w:color w:val="auto"/>
          <w:sz w:val="18"/>
          <w:szCs w:val="18"/>
        </w:rPr>
        <w:t xml:space="preserve"> component</w:t>
      </w:r>
      <w:r w:rsidR="005939C7" w:rsidRPr="008977A2">
        <w:rPr>
          <w:color w:val="auto"/>
          <w:sz w:val="18"/>
          <w:szCs w:val="18"/>
        </w:rPr>
        <w:t>(</w:t>
      </w:r>
      <w:r w:rsidRPr="008977A2">
        <w:rPr>
          <w:color w:val="auto"/>
          <w:sz w:val="18"/>
          <w:szCs w:val="18"/>
        </w:rPr>
        <w:t>s</w:t>
      </w:r>
      <w:r w:rsidR="005939C7" w:rsidRPr="008977A2">
        <w:rPr>
          <w:color w:val="auto"/>
          <w:sz w:val="18"/>
          <w:szCs w:val="18"/>
        </w:rPr>
        <w:t>)</w:t>
      </w:r>
      <w:r w:rsidRPr="008977A2">
        <w:rPr>
          <w:color w:val="auto"/>
          <w:sz w:val="18"/>
          <w:szCs w:val="18"/>
        </w:rPr>
        <w:t xml:space="preserve">.  </w:t>
      </w:r>
      <w:r w:rsidR="00D16B19" w:rsidRPr="008977A2">
        <w:rPr>
          <w:color w:val="auto"/>
          <w:sz w:val="18"/>
          <w:szCs w:val="18"/>
        </w:rPr>
        <w:t>P</w:t>
      </w:r>
      <w:r w:rsidRPr="008977A2">
        <w:rPr>
          <w:color w:val="auto"/>
          <w:sz w:val="18"/>
          <w:szCs w:val="18"/>
        </w:rPr>
        <w:t>rovide an individual tab</w:t>
      </w:r>
      <w:r w:rsidR="005939C7" w:rsidRPr="008977A2">
        <w:rPr>
          <w:color w:val="auto"/>
          <w:sz w:val="18"/>
          <w:szCs w:val="18"/>
        </w:rPr>
        <w:t xml:space="preserve"> for each system</w:t>
      </w:r>
      <w:r w:rsidR="00A320B5">
        <w:rPr>
          <w:color w:val="auto"/>
          <w:sz w:val="18"/>
          <w:szCs w:val="18"/>
        </w:rPr>
        <w:t>, assembly</w:t>
      </w:r>
      <w:r w:rsidR="005939C7" w:rsidRPr="008977A2">
        <w:rPr>
          <w:color w:val="auto"/>
          <w:sz w:val="18"/>
          <w:szCs w:val="18"/>
        </w:rPr>
        <w:t xml:space="preserve"> and</w:t>
      </w:r>
      <w:r w:rsidRPr="008977A2">
        <w:rPr>
          <w:color w:val="auto"/>
          <w:sz w:val="18"/>
          <w:szCs w:val="18"/>
        </w:rPr>
        <w:t xml:space="preserve"> component</w:t>
      </w:r>
      <w:r w:rsidR="00900C82" w:rsidRPr="008977A2">
        <w:rPr>
          <w:color w:val="auto"/>
          <w:sz w:val="18"/>
          <w:szCs w:val="18"/>
        </w:rPr>
        <w:t xml:space="preserve"> identified in this Section.</w:t>
      </w:r>
    </w:p>
    <w:p w14:paraId="64E19BE9" w14:textId="695406A7" w:rsidR="00900C82" w:rsidRPr="008977A2" w:rsidRDefault="00900C82" w:rsidP="00D16B19">
      <w:pPr>
        <w:pStyle w:val="Default"/>
        <w:numPr>
          <w:ilvl w:val="3"/>
          <w:numId w:val="3"/>
        </w:numPr>
        <w:jc w:val="both"/>
        <w:rPr>
          <w:color w:val="auto"/>
          <w:sz w:val="18"/>
          <w:szCs w:val="18"/>
        </w:rPr>
      </w:pPr>
      <w:r w:rsidRPr="008977A2">
        <w:rPr>
          <w:color w:val="auto"/>
          <w:sz w:val="18"/>
          <w:szCs w:val="18"/>
        </w:rPr>
        <w:t xml:space="preserve">The following </w:t>
      </w:r>
      <w:r w:rsidR="00D16B19" w:rsidRPr="008977A2">
        <w:rPr>
          <w:color w:val="auto"/>
          <w:sz w:val="18"/>
          <w:szCs w:val="18"/>
        </w:rPr>
        <w:t xml:space="preserve">Specification sections </w:t>
      </w:r>
      <w:r w:rsidRPr="008977A2">
        <w:rPr>
          <w:color w:val="auto"/>
          <w:sz w:val="18"/>
          <w:szCs w:val="18"/>
        </w:rPr>
        <w:t xml:space="preserve">shall have an individual tab within the O&amp;M Manual. Owner may </w:t>
      </w:r>
      <w:r w:rsidR="00A320B5">
        <w:rPr>
          <w:color w:val="auto"/>
          <w:sz w:val="18"/>
          <w:szCs w:val="18"/>
        </w:rPr>
        <w:t>request edits to the following</w:t>
      </w:r>
      <w:r w:rsidRPr="008977A2">
        <w:rPr>
          <w:color w:val="auto"/>
          <w:sz w:val="18"/>
          <w:szCs w:val="18"/>
        </w:rPr>
        <w:t xml:space="preserve"> list based upon submittals and approval of systems</w:t>
      </w:r>
      <w:r w:rsidR="00A320B5">
        <w:rPr>
          <w:color w:val="auto"/>
          <w:sz w:val="18"/>
          <w:szCs w:val="18"/>
        </w:rPr>
        <w:t xml:space="preserve">, assemblies, </w:t>
      </w:r>
      <w:r w:rsidR="005939C7" w:rsidRPr="008977A2">
        <w:rPr>
          <w:color w:val="auto"/>
          <w:sz w:val="18"/>
          <w:szCs w:val="18"/>
        </w:rPr>
        <w:t>and</w:t>
      </w:r>
      <w:r w:rsidRPr="008977A2">
        <w:rPr>
          <w:color w:val="auto"/>
          <w:sz w:val="18"/>
          <w:szCs w:val="18"/>
        </w:rPr>
        <w:t xml:space="preserve"> components:</w:t>
      </w:r>
    </w:p>
    <w:p w14:paraId="3E271E6C" w14:textId="34E606CF" w:rsidR="00900C82" w:rsidRPr="008977A2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8977A2">
        <w:rPr>
          <w:b/>
          <w:color w:val="auto"/>
          <w:sz w:val="18"/>
          <w:szCs w:val="18"/>
        </w:rPr>
        <w:t xml:space="preserve">Section ## ## ## - </w:t>
      </w:r>
      <w:r w:rsidR="00900C82" w:rsidRPr="008977A2">
        <w:rPr>
          <w:b/>
          <w:color w:val="auto"/>
          <w:sz w:val="18"/>
          <w:szCs w:val="18"/>
        </w:rPr>
        <w:t>Interior Finishes, including Final Finish Schedule</w:t>
      </w:r>
      <w:r w:rsidR="00B667EC" w:rsidRPr="008977A2">
        <w:rPr>
          <w:b/>
          <w:color w:val="auto"/>
          <w:sz w:val="18"/>
          <w:szCs w:val="18"/>
        </w:rPr>
        <w:t xml:space="preserve"> and Paint Formulas</w:t>
      </w:r>
    </w:p>
    <w:p w14:paraId="7DC6FAD5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Ceiling Systems</w:t>
      </w:r>
    </w:p>
    <w:p w14:paraId="5591C945" w14:textId="77777777" w:rsidR="0079299E" w:rsidRPr="00380823" w:rsidRDefault="0079299E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>Section ## ## ## - Flooring Systems</w:t>
      </w:r>
    </w:p>
    <w:p w14:paraId="54E33AB3" w14:textId="77777777" w:rsidR="005567A9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Exterior Finishes, including Final Finish Schedule</w:t>
      </w:r>
    </w:p>
    <w:p w14:paraId="2C4FCEAE" w14:textId="77777777" w:rsidR="005567A9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 xml:space="preserve">Casework and Furniture </w:t>
      </w:r>
    </w:p>
    <w:p w14:paraId="0CB8A109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Roofing Systems, including Leak Detection Systems</w:t>
      </w:r>
    </w:p>
    <w:p w14:paraId="2206961C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Firestopping Systems</w:t>
      </w:r>
    </w:p>
    <w:p w14:paraId="71B980B8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Doors and Hardware</w:t>
      </w:r>
    </w:p>
    <w:p w14:paraId="748BF6CC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Windows and Operable Shades</w:t>
      </w:r>
    </w:p>
    <w:p w14:paraId="3887D5F0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Glazing Systems</w:t>
      </w:r>
    </w:p>
    <w:p w14:paraId="4E272C55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Skylight/Sloped Glazing Systems</w:t>
      </w:r>
    </w:p>
    <w:p w14:paraId="4FDC920B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Overhead Coiling Doors and Controls</w:t>
      </w:r>
    </w:p>
    <w:p w14:paraId="5BDB8FAE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Flooring Systems</w:t>
      </w:r>
    </w:p>
    <w:p w14:paraId="1123DE54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Loading Dock Accessories</w:t>
      </w:r>
    </w:p>
    <w:p w14:paraId="2815075F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Platforms and Lifts</w:t>
      </w:r>
    </w:p>
    <w:p w14:paraId="49C88C98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Elevators &amp; Escalators</w:t>
      </w:r>
    </w:p>
    <w:p w14:paraId="2DC68F31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Fire Suppression Systems and Fire Pumps</w:t>
      </w:r>
    </w:p>
    <w:p w14:paraId="35701AD3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Water Fountains and Central Water Fountain Systems, Controls, and Pumps</w:t>
      </w:r>
    </w:p>
    <w:p w14:paraId="28C1EA32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Irrigation Systems</w:t>
      </w:r>
    </w:p>
    <w:p w14:paraId="324235F7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Sump and Ejector Pumps and Controls</w:t>
      </w:r>
    </w:p>
    <w:p w14:paraId="311D083E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Compressed Air Systems, including process air, systems/lab air, and any control air system or pneumatic control air.</w:t>
      </w:r>
    </w:p>
    <w:p w14:paraId="41D1FF40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Domestic Water Pumps, Softeners, and Filtration</w:t>
      </w:r>
    </w:p>
    <w:p w14:paraId="303A1417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Domestic Water Heaters and Controls</w:t>
      </w:r>
    </w:p>
    <w:p w14:paraId="3F218807" w14:textId="7FA3F812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 xml:space="preserve">Specialty Plumbing Fixtures and Trim such as </w:t>
      </w:r>
      <w:r w:rsidR="00D1588D" w:rsidRPr="00380823">
        <w:rPr>
          <w:b/>
          <w:color w:val="auto"/>
          <w:sz w:val="18"/>
          <w:szCs w:val="18"/>
        </w:rPr>
        <w:t>hands-free</w:t>
      </w:r>
      <w:r w:rsidR="00900C82" w:rsidRPr="00380823">
        <w:rPr>
          <w:b/>
          <w:color w:val="auto"/>
          <w:sz w:val="18"/>
          <w:szCs w:val="18"/>
        </w:rPr>
        <w:t xml:space="preserve"> faucets/controls/batteries</w:t>
      </w:r>
    </w:p>
    <w:p w14:paraId="046C4DF0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Building Controls including component locations</w:t>
      </w:r>
    </w:p>
    <w:p w14:paraId="49F6980D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Hydronic Pumps</w:t>
      </w:r>
    </w:p>
    <w:p w14:paraId="1433F67A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Hydronic Heat Exchangers, Filtration, and Chemical Feed Systems</w:t>
      </w:r>
    </w:p>
    <w:p w14:paraId="2883724D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In-Slab Hydronic Systems</w:t>
      </w:r>
    </w:p>
    <w:p w14:paraId="55C4AE7E" w14:textId="5D8AA843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Snow Melt and Glycol systems</w:t>
      </w:r>
    </w:p>
    <w:p w14:paraId="7566EC4A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Fire Dampers/Smoke Evacuation Systems</w:t>
      </w:r>
    </w:p>
    <w:p w14:paraId="0883CEE5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Fan Coil Units</w:t>
      </w:r>
    </w:p>
    <w:p w14:paraId="43A4CBFB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Central vacuum pump systems and Controls</w:t>
      </w:r>
    </w:p>
    <w:p w14:paraId="24323D25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Chilled Water and Off-Season Chilled Water Systems</w:t>
      </w:r>
    </w:p>
    <w:p w14:paraId="36606991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Deionizing or RO Water Systems</w:t>
      </w:r>
    </w:p>
    <w:p w14:paraId="2BBEB133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Boilers and Controls</w:t>
      </w:r>
    </w:p>
    <w:p w14:paraId="4DA0BCFB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Steam Systems and Specialty Steam Equipment</w:t>
      </w:r>
    </w:p>
    <w:p w14:paraId="2A7EBFA7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Air Curtains</w:t>
      </w:r>
    </w:p>
    <w:p w14:paraId="5B8B34AB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Exhaust Fans including HVAC, Kitchen and Restroom Systems</w:t>
      </w:r>
    </w:p>
    <w:p w14:paraId="06707D82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 xml:space="preserve">Air Handling Systems </w:t>
      </w:r>
    </w:p>
    <w:p w14:paraId="248BA198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lastRenderedPageBreak/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Specialized ventilations systems such as Art/Archive Storage, Processing, or Environmental Safety Systems.</w:t>
      </w:r>
    </w:p>
    <w:p w14:paraId="1BC314FE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Humidification or Dehumidification Systems and Controls</w:t>
      </w:r>
    </w:p>
    <w:p w14:paraId="260926C5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Overcurrent Coordination, Arch Flash, Short Circuit Studies</w:t>
      </w:r>
    </w:p>
    <w:p w14:paraId="48212CE1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Electrical Power Monitoring</w:t>
      </w:r>
    </w:p>
    <w:p w14:paraId="3BC3A15C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Occupancy Sensors for lighting and HVAC controls</w:t>
      </w:r>
    </w:p>
    <w:p w14:paraId="5B12164B" w14:textId="77777777" w:rsidR="00900C82" w:rsidRPr="00380823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>Lighting Fixtures</w:t>
      </w:r>
    </w:p>
    <w:p w14:paraId="5FEE2D36" w14:textId="77777777" w:rsidR="00900C82" w:rsidRPr="008977A2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380823">
        <w:rPr>
          <w:b/>
          <w:color w:val="auto"/>
          <w:sz w:val="18"/>
          <w:szCs w:val="18"/>
        </w:rPr>
        <w:t xml:space="preserve">Section ## ## ## - </w:t>
      </w:r>
      <w:r w:rsidR="00900C82" w:rsidRPr="00380823">
        <w:rPr>
          <w:b/>
          <w:color w:val="auto"/>
          <w:sz w:val="18"/>
          <w:szCs w:val="18"/>
        </w:rPr>
        <w:t xml:space="preserve">Lighting Controls, Daylight Harvesting and </w:t>
      </w:r>
      <w:r w:rsidR="00900C82" w:rsidRPr="008977A2">
        <w:rPr>
          <w:b/>
          <w:color w:val="auto"/>
          <w:sz w:val="18"/>
          <w:szCs w:val="18"/>
        </w:rPr>
        <w:t>Dimming Systems</w:t>
      </w:r>
    </w:p>
    <w:p w14:paraId="4F495505" w14:textId="77777777" w:rsidR="00900C82" w:rsidRPr="008977A2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8977A2">
        <w:rPr>
          <w:b/>
          <w:color w:val="auto"/>
          <w:sz w:val="18"/>
          <w:szCs w:val="18"/>
        </w:rPr>
        <w:t xml:space="preserve">Section ## ## ## - </w:t>
      </w:r>
      <w:r w:rsidR="00900C82" w:rsidRPr="008977A2">
        <w:rPr>
          <w:b/>
          <w:color w:val="auto"/>
          <w:sz w:val="18"/>
          <w:szCs w:val="18"/>
        </w:rPr>
        <w:t>Emergency Power Systems including Generators, controls and transfer gear.</w:t>
      </w:r>
    </w:p>
    <w:p w14:paraId="4B4F89F1" w14:textId="77777777" w:rsidR="00900C82" w:rsidRPr="008977A2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8977A2">
        <w:rPr>
          <w:b/>
          <w:color w:val="auto"/>
          <w:sz w:val="18"/>
          <w:szCs w:val="18"/>
        </w:rPr>
        <w:t xml:space="preserve">Section ## ## ## - </w:t>
      </w:r>
      <w:r w:rsidR="00900C82" w:rsidRPr="008977A2">
        <w:rPr>
          <w:b/>
          <w:color w:val="auto"/>
          <w:sz w:val="18"/>
          <w:szCs w:val="18"/>
        </w:rPr>
        <w:t>Access Controls</w:t>
      </w:r>
    </w:p>
    <w:p w14:paraId="456BB652" w14:textId="77777777" w:rsidR="00900C82" w:rsidRPr="008977A2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8977A2">
        <w:rPr>
          <w:b/>
          <w:color w:val="auto"/>
          <w:sz w:val="18"/>
          <w:szCs w:val="18"/>
        </w:rPr>
        <w:t xml:space="preserve">Section ## ## ## - </w:t>
      </w:r>
      <w:r w:rsidR="00900C82" w:rsidRPr="008977A2">
        <w:rPr>
          <w:b/>
          <w:color w:val="auto"/>
          <w:sz w:val="18"/>
          <w:szCs w:val="18"/>
        </w:rPr>
        <w:t>Fire Alarm, Detection and Sampling Systems</w:t>
      </w:r>
    </w:p>
    <w:p w14:paraId="503E447A" w14:textId="77777777" w:rsidR="00900C82" w:rsidRPr="008977A2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8977A2">
        <w:rPr>
          <w:b/>
          <w:color w:val="auto"/>
          <w:sz w:val="18"/>
          <w:szCs w:val="18"/>
        </w:rPr>
        <w:t xml:space="preserve">Section ## ## ## - </w:t>
      </w:r>
      <w:r w:rsidR="00900C82" w:rsidRPr="008977A2">
        <w:rPr>
          <w:b/>
          <w:color w:val="auto"/>
          <w:sz w:val="18"/>
          <w:szCs w:val="18"/>
        </w:rPr>
        <w:t>Utilities – Mechanical Systems and Distribution</w:t>
      </w:r>
    </w:p>
    <w:p w14:paraId="7FD5CA3E" w14:textId="540CD773" w:rsidR="00900C82" w:rsidRPr="008977A2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8977A2">
        <w:rPr>
          <w:b/>
          <w:color w:val="auto"/>
          <w:sz w:val="18"/>
          <w:szCs w:val="18"/>
        </w:rPr>
        <w:t xml:space="preserve">Section ## ## ## - </w:t>
      </w:r>
      <w:r w:rsidR="00900C82" w:rsidRPr="008977A2">
        <w:rPr>
          <w:b/>
          <w:color w:val="auto"/>
          <w:sz w:val="18"/>
          <w:szCs w:val="18"/>
        </w:rPr>
        <w:t>Utilities – Electrical Systems and Distribution</w:t>
      </w:r>
    </w:p>
    <w:p w14:paraId="0BB24261" w14:textId="20F3A838" w:rsidR="00C53977" w:rsidRPr="008977A2" w:rsidRDefault="00C53977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8977A2">
        <w:rPr>
          <w:b/>
          <w:color w:val="auto"/>
          <w:sz w:val="18"/>
          <w:szCs w:val="18"/>
        </w:rPr>
        <w:t>Section ## ## ## - VFDs</w:t>
      </w:r>
    </w:p>
    <w:p w14:paraId="3E893613" w14:textId="3DE0080F" w:rsidR="00C53977" w:rsidRPr="008977A2" w:rsidRDefault="00C53977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b/>
          <w:color w:val="auto"/>
          <w:sz w:val="18"/>
          <w:szCs w:val="18"/>
        </w:rPr>
      </w:pPr>
      <w:r w:rsidRPr="008977A2">
        <w:rPr>
          <w:b/>
          <w:color w:val="auto"/>
          <w:sz w:val="18"/>
          <w:szCs w:val="18"/>
        </w:rPr>
        <w:t>Section ## ## ## - Building Automation Systems</w:t>
      </w:r>
    </w:p>
    <w:p w14:paraId="47BCA921" w14:textId="77777777" w:rsidR="00251A21" w:rsidRPr="008977A2" w:rsidRDefault="00251A21" w:rsidP="00CA1CF0">
      <w:pPr>
        <w:pStyle w:val="Default"/>
        <w:numPr>
          <w:ilvl w:val="4"/>
          <w:numId w:val="9"/>
        </w:numPr>
        <w:tabs>
          <w:tab w:val="left" w:pos="3510"/>
        </w:tabs>
        <w:ind w:left="3330" w:hanging="450"/>
        <w:rPr>
          <w:color w:val="auto"/>
          <w:sz w:val="18"/>
          <w:szCs w:val="18"/>
        </w:rPr>
      </w:pPr>
      <w:r w:rsidRPr="008977A2">
        <w:rPr>
          <w:b/>
          <w:color w:val="auto"/>
          <w:sz w:val="18"/>
          <w:szCs w:val="18"/>
        </w:rPr>
        <w:t>Section ## ## ## - Other</w:t>
      </w:r>
    </w:p>
    <w:p w14:paraId="2BB13387" w14:textId="28B449F3" w:rsidR="00A76B07" w:rsidRPr="00380823" w:rsidRDefault="005669FD" w:rsidP="00A76B07">
      <w:pPr>
        <w:pStyle w:val="Default"/>
        <w:numPr>
          <w:ilvl w:val="0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SYSTEM</w:t>
      </w:r>
      <w:r w:rsidR="00A320B5">
        <w:rPr>
          <w:color w:val="auto"/>
          <w:sz w:val="18"/>
          <w:szCs w:val="18"/>
        </w:rPr>
        <w:t xml:space="preserve">, ASSEMBLY </w:t>
      </w:r>
      <w:r w:rsidR="00251A21" w:rsidRPr="00380823">
        <w:rPr>
          <w:color w:val="auto"/>
          <w:sz w:val="18"/>
          <w:szCs w:val="18"/>
        </w:rPr>
        <w:t>AND COMPONENT</w:t>
      </w:r>
      <w:r w:rsidRPr="00380823">
        <w:rPr>
          <w:color w:val="auto"/>
          <w:sz w:val="18"/>
          <w:szCs w:val="18"/>
        </w:rPr>
        <w:t xml:space="preserve"> TAB</w:t>
      </w:r>
      <w:r w:rsidR="00A901CE" w:rsidRPr="00380823">
        <w:rPr>
          <w:color w:val="auto"/>
          <w:sz w:val="18"/>
          <w:szCs w:val="18"/>
        </w:rPr>
        <w:t xml:space="preserve"> </w:t>
      </w:r>
      <w:r w:rsidR="00251A21" w:rsidRPr="00380823">
        <w:rPr>
          <w:color w:val="auto"/>
          <w:sz w:val="18"/>
          <w:szCs w:val="18"/>
        </w:rPr>
        <w:t>CONTENT</w:t>
      </w:r>
    </w:p>
    <w:p w14:paraId="48128208" w14:textId="0979D804" w:rsidR="005669FD" w:rsidRPr="00380823" w:rsidRDefault="005669FD" w:rsidP="005669FD">
      <w:pPr>
        <w:pStyle w:val="Default"/>
        <w:numPr>
          <w:ilvl w:val="1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  <w:u w:val="single"/>
        </w:rPr>
        <w:t>Each</w:t>
      </w:r>
      <w:r w:rsidRPr="00380823">
        <w:rPr>
          <w:color w:val="auto"/>
          <w:sz w:val="18"/>
          <w:szCs w:val="18"/>
        </w:rPr>
        <w:t xml:space="preserve"> </w:t>
      </w:r>
      <w:r w:rsidR="00900C82" w:rsidRPr="00380823">
        <w:rPr>
          <w:color w:val="auto"/>
          <w:sz w:val="18"/>
          <w:szCs w:val="18"/>
        </w:rPr>
        <w:t>syste</w:t>
      </w:r>
      <w:r w:rsidR="00A320B5">
        <w:rPr>
          <w:color w:val="auto"/>
          <w:sz w:val="18"/>
          <w:szCs w:val="18"/>
        </w:rPr>
        <w:t>m, assembly,</w:t>
      </w:r>
      <w:r w:rsidR="005939C7" w:rsidRPr="00380823">
        <w:rPr>
          <w:color w:val="auto"/>
          <w:sz w:val="18"/>
          <w:szCs w:val="18"/>
        </w:rPr>
        <w:t xml:space="preserve"> and</w:t>
      </w:r>
      <w:r w:rsidR="00900C82" w:rsidRPr="00380823">
        <w:rPr>
          <w:color w:val="auto"/>
          <w:sz w:val="18"/>
          <w:szCs w:val="18"/>
        </w:rPr>
        <w:t xml:space="preserve"> c</w:t>
      </w:r>
      <w:r w:rsidR="00957149" w:rsidRPr="00380823">
        <w:rPr>
          <w:color w:val="auto"/>
          <w:sz w:val="18"/>
          <w:szCs w:val="18"/>
        </w:rPr>
        <w:t>omponent</w:t>
      </w:r>
      <w:r w:rsidRPr="00380823">
        <w:rPr>
          <w:color w:val="auto"/>
          <w:sz w:val="18"/>
          <w:szCs w:val="18"/>
        </w:rPr>
        <w:t xml:space="preserve"> </w:t>
      </w:r>
      <w:r w:rsidR="00900C82" w:rsidRPr="00380823">
        <w:rPr>
          <w:color w:val="auto"/>
          <w:sz w:val="18"/>
          <w:szCs w:val="18"/>
        </w:rPr>
        <w:t>t</w:t>
      </w:r>
      <w:r w:rsidRPr="00380823">
        <w:rPr>
          <w:color w:val="auto"/>
          <w:sz w:val="18"/>
          <w:szCs w:val="18"/>
        </w:rPr>
        <w:t xml:space="preserve">ab </w:t>
      </w:r>
      <w:r w:rsidR="00FB5FDC">
        <w:rPr>
          <w:color w:val="auto"/>
          <w:sz w:val="18"/>
          <w:szCs w:val="18"/>
        </w:rPr>
        <w:t xml:space="preserve">shall </w:t>
      </w:r>
      <w:r w:rsidR="00FB5FDC" w:rsidRPr="00871752">
        <w:rPr>
          <w:color w:val="auto"/>
          <w:sz w:val="18"/>
          <w:szCs w:val="18"/>
        </w:rPr>
        <w:t>include the information outlined</w:t>
      </w:r>
      <w:r w:rsidR="00180FA3" w:rsidRPr="00871752">
        <w:rPr>
          <w:color w:val="auto"/>
          <w:sz w:val="18"/>
          <w:szCs w:val="18"/>
        </w:rPr>
        <w:t xml:space="preserve"> below</w:t>
      </w:r>
      <w:r w:rsidR="00465DCC" w:rsidRPr="00871752">
        <w:rPr>
          <w:color w:val="auto"/>
          <w:sz w:val="18"/>
          <w:szCs w:val="18"/>
        </w:rPr>
        <w:t>:</w:t>
      </w:r>
    </w:p>
    <w:p w14:paraId="09134B65" w14:textId="77777777" w:rsidR="005669FD" w:rsidRPr="00380823" w:rsidRDefault="00900C82" w:rsidP="005669FD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General Information Section</w:t>
      </w:r>
    </w:p>
    <w:p w14:paraId="4440170A" w14:textId="3CD87FBA" w:rsidR="005669FD" w:rsidRDefault="005939C7" w:rsidP="005669FD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System</w:t>
      </w:r>
      <w:r w:rsidR="00A320B5">
        <w:rPr>
          <w:rFonts w:ascii="Arial" w:hAnsi="Arial" w:cs="Arial"/>
          <w:sz w:val="18"/>
          <w:szCs w:val="18"/>
        </w:rPr>
        <w:t>, assembly,</w:t>
      </w:r>
      <w:r w:rsidRPr="00380823">
        <w:rPr>
          <w:rFonts w:ascii="Arial" w:hAnsi="Arial" w:cs="Arial"/>
          <w:sz w:val="18"/>
          <w:szCs w:val="18"/>
        </w:rPr>
        <w:t xml:space="preserve"> and</w:t>
      </w:r>
      <w:r w:rsidR="0035541E" w:rsidRPr="00380823">
        <w:rPr>
          <w:rFonts w:ascii="Arial" w:hAnsi="Arial" w:cs="Arial"/>
          <w:sz w:val="18"/>
          <w:szCs w:val="18"/>
        </w:rPr>
        <w:t xml:space="preserve"> component</w:t>
      </w:r>
      <w:r w:rsidR="005669FD" w:rsidRPr="00380823">
        <w:rPr>
          <w:rFonts w:ascii="Arial" w:hAnsi="Arial" w:cs="Arial"/>
          <w:sz w:val="18"/>
          <w:szCs w:val="18"/>
        </w:rPr>
        <w:t xml:space="preserve"> </w:t>
      </w:r>
      <w:r w:rsidR="0035541E" w:rsidRPr="00380823">
        <w:rPr>
          <w:rFonts w:ascii="Arial" w:hAnsi="Arial" w:cs="Arial"/>
          <w:sz w:val="18"/>
          <w:szCs w:val="18"/>
        </w:rPr>
        <w:t>designation (per Contract Documents)</w:t>
      </w:r>
      <w:r w:rsidR="00AA2AC1" w:rsidRPr="00380823">
        <w:rPr>
          <w:rFonts w:ascii="Arial" w:hAnsi="Arial" w:cs="Arial"/>
          <w:sz w:val="18"/>
          <w:szCs w:val="18"/>
        </w:rPr>
        <w:t>.</w:t>
      </w:r>
    </w:p>
    <w:p w14:paraId="58A8DA03" w14:textId="77777777" w:rsidR="008C211D" w:rsidRPr="00380823" w:rsidRDefault="008C211D" w:rsidP="008C211D">
      <w:pPr>
        <w:pStyle w:val="ListParagraph"/>
        <w:spacing w:after="0"/>
        <w:ind w:left="2880"/>
        <w:rPr>
          <w:rFonts w:ascii="Arial" w:hAnsi="Arial" w:cs="Arial"/>
          <w:sz w:val="18"/>
          <w:szCs w:val="18"/>
        </w:rPr>
      </w:pPr>
    </w:p>
    <w:p w14:paraId="69C0C10F" w14:textId="6839BCBB" w:rsidR="005669FD" w:rsidRDefault="005939C7" w:rsidP="005669FD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Component</w:t>
      </w:r>
      <w:r w:rsidR="007B2F76" w:rsidRPr="00380823">
        <w:rPr>
          <w:rFonts w:ascii="Arial" w:hAnsi="Arial" w:cs="Arial"/>
          <w:sz w:val="18"/>
          <w:szCs w:val="18"/>
        </w:rPr>
        <w:t xml:space="preserve"> </w:t>
      </w:r>
      <w:r w:rsidR="005A3C8D" w:rsidRPr="00380823">
        <w:rPr>
          <w:rFonts w:ascii="Arial" w:hAnsi="Arial" w:cs="Arial"/>
          <w:sz w:val="18"/>
          <w:szCs w:val="18"/>
        </w:rPr>
        <w:t xml:space="preserve">(product) </w:t>
      </w:r>
      <w:r w:rsidR="007B2F76" w:rsidRPr="00380823">
        <w:rPr>
          <w:rFonts w:ascii="Arial" w:hAnsi="Arial" w:cs="Arial"/>
          <w:sz w:val="18"/>
          <w:szCs w:val="18"/>
        </w:rPr>
        <w:t>CSI</w:t>
      </w:r>
      <w:r w:rsidR="00D76BFE" w:rsidRPr="00380823">
        <w:rPr>
          <w:rFonts w:ascii="Arial" w:hAnsi="Arial" w:cs="Arial"/>
          <w:sz w:val="18"/>
          <w:szCs w:val="18"/>
        </w:rPr>
        <w:t xml:space="preserve"> </w:t>
      </w:r>
      <w:r w:rsidR="0035541E" w:rsidRPr="00380823">
        <w:rPr>
          <w:rFonts w:ascii="Arial" w:hAnsi="Arial" w:cs="Arial"/>
          <w:sz w:val="18"/>
          <w:szCs w:val="18"/>
        </w:rPr>
        <w:t>number</w:t>
      </w:r>
      <w:r w:rsidR="00AA2AC1" w:rsidRPr="00380823">
        <w:rPr>
          <w:rFonts w:ascii="Arial" w:hAnsi="Arial" w:cs="Arial"/>
          <w:sz w:val="18"/>
          <w:szCs w:val="18"/>
        </w:rPr>
        <w:t>.</w:t>
      </w:r>
    </w:p>
    <w:p w14:paraId="0A0A3CDC" w14:textId="77777777" w:rsidR="008C211D" w:rsidRPr="008C211D" w:rsidRDefault="008C211D" w:rsidP="008C211D">
      <w:pPr>
        <w:rPr>
          <w:rFonts w:ascii="Arial" w:hAnsi="Arial" w:cs="Arial"/>
          <w:sz w:val="18"/>
          <w:szCs w:val="18"/>
        </w:rPr>
      </w:pPr>
    </w:p>
    <w:p w14:paraId="22BB41E7" w14:textId="77777777" w:rsidR="005669FD" w:rsidRPr="00380823" w:rsidRDefault="005939C7" w:rsidP="005669FD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Component</w:t>
      </w:r>
      <w:r w:rsidR="005A3C8D" w:rsidRPr="00380823">
        <w:rPr>
          <w:rFonts w:ascii="Arial" w:hAnsi="Arial" w:cs="Arial"/>
          <w:sz w:val="18"/>
          <w:szCs w:val="18"/>
        </w:rPr>
        <w:t xml:space="preserve"> (product)</w:t>
      </w:r>
      <w:r w:rsidR="0035541E" w:rsidRPr="00380823">
        <w:rPr>
          <w:rFonts w:ascii="Arial" w:hAnsi="Arial" w:cs="Arial"/>
          <w:sz w:val="18"/>
          <w:szCs w:val="18"/>
        </w:rPr>
        <w:t xml:space="preserve"> n</w:t>
      </w:r>
      <w:r w:rsidR="005669FD" w:rsidRPr="00380823">
        <w:rPr>
          <w:rFonts w:ascii="Arial" w:hAnsi="Arial" w:cs="Arial"/>
          <w:sz w:val="18"/>
          <w:szCs w:val="18"/>
        </w:rPr>
        <w:t>ameplate data:</w:t>
      </w:r>
    </w:p>
    <w:p w14:paraId="04DC1283" w14:textId="77777777" w:rsidR="005669FD" w:rsidRPr="00380823" w:rsidRDefault="005669FD" w:rsidP="00B667EC">
      <w:pPr>
        <w:pStyle w:val="ListParagraph"/>
        <w:numPr>
          <w:ilvl w:val="0"/>
          <w:numId w:val="10"/>
        </w:numPr>
        <w:ind w:left="3330" w:hanging="45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Manufacturer</w:t>
      </w:r>
    </w:p>
    <w:p w14:paraId="09BEEC08" w14:textId="77777777" w:rsidR="005669FD" w:rsidRPr="00380823" w:rsidRDefault="005669FD" w:rsidP="00B667EC">
      <w:pPr>
        <w:pStyle w:val="ListParagraph"/>
        <w:numPr>
          <w:ilvl w:val="0"/>
          <w:numId w:val="10"/>
        </w:numPr>
        <w:ind w:left="3330" w:hanging="45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Model </w:t>
      </w:r>
      <w:r w:rsidR="0035541E" w:rsidRPr="00380823">
        <w:rPr>
          <w:rFonts w:ascii="Arial" w:hAnsi="Arial" w:cs="Arial"/>
          <w:sz w:val="18"/>
          <w:szCs w:val="18"/>
        </w:rPr>
        <w:t>number</w:t>
      </w:r>
    </w:p>
    <w:p w14:paraId="7C71AA79" w14:textId="77777777" w:rsidR="005669FD" w:rsidRPr="00380823" w:rsidRDefault="005669FD" w:rsidP="00B667EC">
      <w:pPr>
        <w:pStyle w:val="ListParagraph"/>
        <w:numPr>
          <w:ilvl w:val="0"/>
          <w:numId w:val="10"/>
        </w:numPr>
        <w:ind w:left="3330" w:hanging="45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Serial </w:t>
      </w:r>
      <w:r w:rsidR="0035541E" w:rsidRPr="00380823">
        <w:rPr>
          <w:rFonts w:ascii="Arial" w:hAnsi="Arial" w:cs="Arial"/>
          <w:sz w:val="18"/>
          <w:szCs w:val="18"/>
        </w:rPr>
        <w:t>number</w:t>
      </w:r>
    </w:p>
    <w:p w14:paraId="2FA5CD4F" w14:textId="77777777" w:rsidR="00B07578" w:rsidRPr="00380823" w:rsidRDefault="005669FD" w:rsidP="00B667EC">
      <w:pPr>
        <w:pStyle w:val="ListParagraph"/>
        <w:numPr>
          <w:ilvl w:val="0"/>
          <w:numId w:val="10"/>
        </w:numPr>
        <w:ind w:left="3330" w:hanging="45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Size</w:t>
      </w:r>
    </w:p>
    <w:p w14:paraId="06C2122A" w14:textId="77777777" w:rsidR="005669FD" w:rsidRPr="00380823" w:rsidRDefault="005669FD" w:rsidP="00B667EC">
      <w:pPr>
        <w:pStyle w:val="ListParagraph"/>
        <w:numPr>
          <w:ilvl w:val="0"/>
          <w:numId w:val="10"/>
        </w:numPr>
        <w:ind w:left="3330" w:hanging="45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Horsepower</w:t>
      </w:r>
    </w:p>
    <w:p w14:paraId="5E3F8D27" w14:textId="04A4BEC7" w:rsidR="005669FD" w:rsidRDefault="005669FD" w:rsidP="00B667EC">
      <w:pPr>
        <w:pStyle w:val="ListParagraph"/>
        <w:numPr>
          <w:ilvl w:val="0"/>
          <w:numId w:val="10"/>
        </w:numPr>
        <w:ind w:left="3330" w:hanging="45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Voltage</w:t>
      </w:r>
      <w:r w:rsidR="0035541E" w:rsidRPr="00380823">
        <w:rPr>
          <w:rFonts w:ascii="Arial" w:hAnsi="Arial" w:cs="Arial"/>
          <w:sz w:val="18"/>
          <w:szCs w:val="18"/>
        </w:rPr>
        <w:t xml:space="preserve"> and a</w:t>
      </w:r>
      <w:r w:rsidRPr="00380823">
        <w:rPr>
          <w:rFonts w:ascii="Arial" w:hAnsi="Arial" w:cs="Arial"/>
          <w:sz w:val="18"/>
          <w:szCs w:val="18"/>
        </w:rPr>
        <w:t>mperage</w:t>
      </w:r>
    </w:p>
    <w:p w14:paraId="3F3778D0" w14:textId="77777777" w:rsidR="008C211D" w:rsidRPr="00380823" w:rsidRDefault="008C211D" w:rsidP="008C211D">
      <w:pPr>
        <w:pStyle w:val="ListParagraph"/>
        <w:ind w:left="3330"/>
        <w:rPr>
          <w:rFonts w:ascii="Arial" w:hAnsi="Arial" w:cs="Arial"/>
          <w:sz w:val="18"/>
          <w:szCs w:val="18"/>
        </w:rPr>
      </w:pPr>
    </w:p>
    <w:p w14:paraId="4716FE57" w14:textId="493B5789" w:rsidR="005669FD" w:rsidRDefault="005669FD" w:rsidP="005669FD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Location within </w:t>
      </w:r>
      <w:r w:rsidR="0035541E" w:rsidRPr="00380823">
        <w:rPr>
          <w:rFonts w:ascii="Arial" w:hAnsi="Arial" w:cs="Arial"/>
          <w:sz w:val="18"/>
          <w:szCs w:val="18"/>
        </w:rPr>
        <w:t>facility (</w:t>
      </w:r>
      <w:proofErr w:type="gramStart"/>
      <w:r w:rsidR="0035541E" w:rsidRPr="00380823">
        <w:rPr>
          <w:rFonts w:ascii="Arial" w:hAnsi="Arial" w:cs="Arial"/>
          <w:sz w:val="18"/>
          <w:szCs w:val="18"/>
        </w:rPr>
        <w:t>i.e.</w:t>
      </w:r>
      <w:proofErr w:type="gramEnd"/>
      <w:r w:rsidR="0035541E" w:rsidRPr="00380823">
        <w:rPr>
          <w:rFonts w:ascii="Arial" w:hAnsi="Arial" w:cs="Arial"/>
          <w:sz w:val="18"/>
          <w:szCs w:val="18"/>
        </w:rPr>
        <w:t xml:space="preserve"> room)</w:t>
      </w:r>
      <w:r w:rsidR="00AA2AC1" w:rsidRPr="00380823">
        <w:rPr>
          <w:rFonts w:ascii="Arial" w:hAnsi="Arial" w:cs="Arial"/>
          <w:sz w:val="18"/>
          <w:szCs w:val="18"/>
        </w:rPr>
        <w:t>.</w:t>
      </w:r>
    </w:p>
    <w:p w14:paraId="0499F0EC" w14:textId="77777777" w:rsidR="008C211D" w:rsidRPr="00380823" w:rsidRDefault="008C211D" w:rsidP="008C211D">
      <w:pPr>
        <w:pStyle w:val="ListParagraph"/>
        <w:spacing w:after="0"/>
        <w:ind w:left="2880"/>
        <w:rPr>
          <w:rFonts w:ascii="Arial" w:hAnsi="Arial" w:cs="Arial"/>
          <w:sz w:val="18"/>
          <w:szCs w:val="18"/>
        </w:rPr>
      </w:pPr>
    </w:p>
    <w:p w14:paraId="58281C08" w14:textId="3C9C2B04" w:rsidR="005669FD" w:rsidRDefault="00924FBB" w:rsidP="005669FD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Installation</w:t>
      </w:r>
      <w:r w:rsidR="005669FD" w:rsidRPr="00380823">
        <w:rPr>
          <w:rFonts w:ascii="Arial" w:hAnsi="Arial" w:cs="Arial"/>
          <w:sz w:val="18"/>
          <w:szCs w:val="18"/>
        </w:rPr>
        <w:t xml:space="preserve"> </w:t>
      </w:r>
      <w:r w:rsidR="0035541E" w:rsidRPr="00380823">
        <w:rPr>
          <w:rFonts w:ascii="Arial" w:hAnsi="Arial" w:cs="Arial"/>
          <w:sz w:val="18"/>
          <w:szCs w:val="18"/>
        </w:rPr>
        <w:t>c</w:t>
      </w:r>
      <w:r w:rsidR="005669FD" w:rsidRPr="00380823">
        <w:rPr>
          <w:rFonts w:ascii="Arial" w:hAnsi="Arial" w:cs="Arial"/>
          <w:sz w:val="18"/>
          <w:szCs w:val="18"/>
        </w:rPr>
        <w:t xml:space="preserve">ontractor </w:t>
      </w:r>
      <w:r w:rsidR="0035541E" w:rsidRPr="00380823">
        <w:rPr>
          <w:rFonts w:ascii="Arial" w:hAnsi="Arial" w:cs="Arial"/>
          <w:sz w:val="18"/>
          <w:szCs w:val="18"/>
        </w:rPr>
        <w:t>c</w:t>
      </w:r>
      <w:r w:rsidR="005669FD" w:rsidRPr="00380823">
        <w:rPr>
          <w:rFonts w:ascii="Arial" w:hAnsi="Arial" w:cs="Arial"/>
          <w:sz w:val="18"/>
          <w:szCs w:val="18"/>
        </w:rPr>
        <w:t xml:space="preserve">ontact </w:t>
      </w:r>
      <w:r w:rsidR="0035541E" w:rsidRPr="00380823">
        <w:rPr>
          <w:rFonts w:ascii="Arial" w:hAnsi="Arial" w:cs="Arial"/>
          <w:sz w:val="18"/>
          <w:szCs w:val="18"/>
        </w:rPr>
        <w:t>i</w:t>
      </w:r>
      <w:r w:rsidR="005669FD" w:rsidRPr="00380823">
        <w:rPr>
          <w:rFonts w:ascii="Arial" w:hAnsi="Arial" w:cs="Arial"/>
          <w:sz w:val="18"/>
          <w:szCs w:val="18"/>
        </w:rPr>
        <w:t>nformation with phone number</w:t>
      </w:r>
      <w:r w:rsidR="00AA2AC1" w:rsidRPr="00380823">
        <w:rPr>
          <w:rFonts w:ascii="Arial" w:hAnsi="Arial" w:cs="Arial"/>
          <w:sz w:val="18"/>
          <w:szCs w:val="18"/>
        </w:rPr>
        <w:t>.</w:t>
      </w:r>
    </w:p>
    <w:p w14:paraId="4E2B107E" w14:textId="77777777" w:rsidR="008C211D" w:rsidRPr="008C211D" w:rsidRDefault="008C211D" w:rsidP="008C211D">
      <w:pPr>
        <w:rPr>
          <w:rFonts w:ascii="Arial" w:hAnsi="Arial" w:cs="Arial"/>
          <w:sz w:val="18"/>
          <w:szCs w:val="18"/>
        </w:rPr>
      </w:pPr>
    </w:p>
    <w:p w14:paraId="15C8433D" w14:textId="20BC5285" w:rsidR="005669FD" w:rsidRDefault="005669FD" w:rsidP="005669FD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Emergency or </w:t>
      </w:r>
      <w:r w:rsidR="0035541E" w:rsidRPr="00380823">
        <w:rPr>
          <w:rFonts w:ascii="Arial" w:hAnsi="Arial" w:cs="Arial"/>
          <w:sz w:val="18"/>
          <w:szCs w:val="18"/>
        </w:rPr>
        <w:t>s</w:t>
      </w:r>
      <w:r w:rsidRPr="00380823">
        <w:rPr>
          <w:rFonts w:ascii="Arial" w:hAnsi="Arial" w:cs="Arial"/>
          <w:sz w:val="18"/>
          <w:szCs w:val="18"/>
        </w:rPr>
        <w:t xml:space="preserve">ervice </w:t>
      </w:r>
      <w:r w:rsidR="0035541E" w:rsidRPr="00380823">
        <w:rPr>
          <w:rFonts w:ascii="Arial" w:hAnsi="Arial" w:cs="Arial"/>
          <w:sz w:val="18"/>
          <w:szCs w:val="18"/>
        </w:rPr>
        <w:t>c</w:t>
      </w:r>
      <w:r w:rsidRPr="00380823">
        <w:rPr>
          <w:rFonts w:ascii="Arial" w:hAnsi="Arial" w:cs="Arial"/>
          <w:sz w:val="18"/>
          <w:szCs w:val="18"/>
        </w:rPr>
        <w:t>ontact Information with phone number</w:t>
      </w:r>
      <w:r w:rsidR="00AA2AC1" w:rsidRPr="00380823">
        <w:rPr>
          <w:rFonts w:ascii="Arial" w:hAnsi="Arial" w:cs="Arial"/>
          <w:sz w:val="18"/>
          <w:szCs w:val="18"/>
        </w:rPr>
        <w:t>.</w:t>
      </w:r>
    </w:p>
    <w:p w14:paraId="73B68869" w14:textId="77777777" w:rsidR="008C211D" w:rsidRPr="00380823" w:rsidRDefault="008C211D" w:rsidP="008C211D">
      <w:pPr>
        <w:pStyle w:val="ListParagraph"/>
        <w:spacing w:after="0"/>
        <w:ind w:left="2880"/>
        <w:rPr>
          <w:rFonts w:ascii="Arial" w:hAnsi="Arial" w:cs="Arial"/>
          <w:sz w:val="18"/>
          <w:szCs w:val="18"/>
        </w:rPr>
      </w:pPr>
    </w:p>
    <w:p w14:paraId="3EC836F4" w14:textId="77777777" w:rsidR="005669FD" w:rsidRPr="00380823" w:rsidRDefault="005669FD" w:rsidP="005669FD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Customer </w:t>
      </w:r>
      <w:r w:rsidR="0035541E" w:rsidRPr="00380823">
        <w:rPr>
          <w:rFonts w:ascii="Arial" w:hAnsi="Arial" w:cs="Arial"/>
          <w:sz w:val="18"/>
          <w:szCs w:val="18"/>
        </w:rPr>
        <w:t xml:space="preserve">service and parts contact </w:t>
      </w:r>
      <w:r w:rsidRPr="00380823">
        <w:rPr>
          <w:rFonts w:ascii="Arial" w:hAnsi="Arial" w:cs="Arial"/>
          <w:sz w:val="18"/>
          <w:szCs w:val="18"/>
        </w:rPr>
        <w:t>information with phone number and website</w:t>
      </w:r>
      <w:r w:rsidR="00AA2AC1" w:rsidRPr="00380823">
        <w:rPr>
          <w:rFonts w:ascii="Arial" w:hAnsi="Arial" w:cs="Arial"/>
          <w:sz w:val="18"/>
          <w:szCs w:val="18"/>
        </w:rPr>
        <w:t>.</w:t>
      </w:r>
    </w:p>
    <w:p w14:paraId="21F10689" w14:textId="303039FE" w:rsidR="005669FD" w:rsidRPr="00871752" w:rsidRDefault="0035541E" w:rsidP="00D96AB0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871752">
        <w:rPr>
          <w:color w:val="auto"/>
          <w:sz w:val="18"/>
          <w:szCs w:val="18"/>
        </w:rPr>
        <w:t>Sequence of Operations Section</w:t>
      </w:r>
      <w:r w:rsidR="0076241F" w:rsidRPr="00871752">
        <w:rPr>
          <w:color w:val="auto"/>
          <w:sz w:val="18"/>
          <w:szCs w:val="18"/>
        </w:rPr>
        <w:t xml:space="preserve"> </w:t>
      </w:r>
    </w:p>
    <w:p w14:paraId="36946BB8" w14:textId="5EEF67CF" w:rsidR="005669FD" w:rsidRPr="00871752" w:rsidRDefault="00D64BE3" w:rsidP="005669FD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As-installed n</w:t>
      </w:r>
      <w:r w:rsidR="005669FD" w:rsidRPr="00871752">
        <w:rPr>
          <w:rFonts w:ascii="Arial" w:hAnsi="Arial" w:cs="Arial"/>
          <w:sz w:val="18"/>
          <w:szCs w:val="18"/>
        </w:rPr>
        <w:t xml:space="preserve">arratives and </w:t>
      </w:r>
      <w:r w:rsidR="00924FBB" w:rsidRPr="00871752">
        <w:rPr>
          <w:rFonts w:ascii="Arial" w:hAnsi="Arial" w:cs="Arial"/>
          <w:sz w:val="18"/>
          <w:szCs w:val="18"/>
        </w:rPr>
        <w:t>S</w:t>
      </w:r>
      <w:r w:rsidR="005669FD" w:rsidRPr="00871752">
        <w:rPr>
          <w:rFonts w:ascii="Arial" w:hAnsi="Arial" w:cs="Arial"/>
          <w:sz w:val="18"/>
          <w:szCs w:val="18"/>
        </w:rPr>
        <w:t xml:space="preserve">equence of </w:t>
      </w:r>
      <w:r w:rsidR="00924FBB" w:rsidRPr="00871752">
        <w:rPr>
          <w:rFonts w:ascii="Arial" w:hAnsi="Arial" w:cs="Arial"/>
          <w:sz w:val="18"/>
          <w:szCs w:val="18"/>
        </w:rPr>
        <w:t>O</w:t>
      </w:r>
      <w:r w:rsidR="005669FD" w:rsidRPr="00871752">
        <w:rPr>
          <w:rFonts w:ascii="Arial" w:hAnsi="Arial" w:cs="Arial"/>
          <w:sz w:val="18"/>
          <w:szCs w:val="18"/>
        </w:rPr>
        <w:t>perations for:</w:t>
      </w:r>
    </w:p>
    <w:p w14:paraId="76F5434A" w14:textId="77777777" w:rsidR="005669FD" w:rsidRPr="00871752" w:rsidRDefault="005669FD" w:rsidP="00CA1CF0">
      <w:pPr>
        <w:pStyle w:val="ListParagraph"/>
        <w:numPr>
          <w:ilvl w:val="0"/>
          <w:numId w:val="21"/>
        </w:numPr>
        <w:ind w:left="3330" w:hanging="450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Normal/</w:t>
      </w:r>
      <w:r w:rsidR="00AA2AC1" w:rsidRPr="00871752">
        <w:rPr>
          <w:rFonts w:ascii="Arial" w:hAnsi="Arial" w:cs="Arial"/>
          <w:sz w:val="18"/>
          <w:szCs w:val="18"/>
        </w:rPr>
        <w:t>a</w:t>
      </w:r>
      <w:r w:rsidRPr="00871752">
        <w:rPr>
          <w:rFonts w:ascii="Arial" w:hAnsi="Arial" w:cs="Arial"/>
          <w:sz w:val="18"/>
          <w:szCs w:val="18"/>
        </w:rPr>
        <w:t xml:space="preserve">uto </w:t>
      </w:r>
      <w:r w:rsidR="00AA2AC1" w:rsidRPr="00871752">
        <w:rPr>
          <w:rFonts w:ascii="Arial" w:hAnsi="Arial" w:cs="Arial"/>
          <w:sz w:val="18"/>
          <w:szCs w:val="18"/>
        </w:rPr>
        <w:t>o</w:t>
      </w:r>
      <w:r w:rsidRPr="00871752">
        <w:rPr>
          <w:rFonts w:ascii="Arial" w:hAnsi="Arial" w:cs="Arial"/>
          <w:sz w:val="18"/>
          <w:szCs w:val="18"/>
        </w:rPr>
        <w:t xml:space="preserve">perations </w:t>
      </w:r>
      <w:r w:rsidR="00AA2AC1" w:rsidRPr="00871752">
        <w:rPr>
          <w:rFonts w:ascii="Arial" w:hAnsi="Arial" w:cs="Arial"/>
          <w:sz w:val="18"/>
          <w:szCs w:val="18"/>
        </w:rPr>
        <w:t>m</w:t>
      </w:r>
      <w:r w:rsidRPr="00871752">
        <w:rPr>
          <w:rFonts w:ascii="Arial" w:hAnsi="Arial" w:cs="Arial"/>
          <w:sz w:val="18"/>
          <w:szCs w:val="18"/>
        </w:rPr>
        <w:t>ode</w:t>
      </w:r>
    </w:p>
    <w:p w14:paraId="64B1B176" w14:textId="77777777" w:rsidR="00B667EC" w:rsidRPr="00871752" w:rsidRDefault="005669FD" w:rsidP="00B667EC">
      <w:pPr>
        <w:pStyle w:val="ListParagraph"/>
        <w:numPr>
          <w:ilvl w:val="0"/>
          <w:numId w:val="21"/>
        </w:numPr>
        <w:ind w:left="3330" w:hanging="450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Manual/</w:t>
      </w:r>
      <w:r w:rsidR="00AA2AC1" w:rsidRPr="00871752">
        <w:rPr>
          <w:rFonts w:ascii="Arial" w:hAnsi="Arial" w:cs="Arial"/>
          <w:sz w:val="18"/>
          <w:szCs w:val="18"/>
        </w:rPr>
        <w:t>n</w:t>
      </w:r>
      <w:r w:rsidRPr="00871752">
        <w:rPr>
          <w:rFonts w:ascii="Arial" w:hAnsi="Arial" w:cs="Arial"/>
          <w:sz w:val="18"/>
          <w:szCs w:val="18"/>
        </w:rPr>
        <w:t>on-</w:t>
      </w:r>
      <w:r w:rsidR="00AA2AC1" w:rsidRPr="00871752">
        <w:rPr>
          <w:rFonts w:ascii="Arial" w:hAnsi="Arial" w:cs="Arial"/>
          <w:sz w:val="18"/>
          <w:szCs w:val="18"/>
        </w:rPr>
        <w:t>a</w:t>
      </w:r>
      <w:r w:rsidRPr="00871752">
        <w:rPr>
          <w:rFonts w:ascii="Arial" w:hAnsi="Arial" w:cs="Arial"/>
          <w:sz w:val="18"/>
          <w:szCs w:val="18"/>
        </w:rPr>
        <w:t xml:space="preserve">uto </w:t>
      </w:r>
      <w:r w:rsidR="00AA2AC1" w:rsidRPr="00871752">
        <w:rPr>
          <w:rFonts w:ascii="Arial" w:hAnsi="Arial" w:cs="Arial"/>
          <w:sz w:val="18"/>
          <w:szCs w:val="18"/>
        </w:rPr>
        <w:t>o</w:t>
      </w:r>
      <w:r w:rsidRPr="00871752">
        <w:rPr>
          <w:rFonts w:ascii="Arial" w:hAnsi="Arial" w:cs="Arial"/>
          <w:sz w:val="18"/>
          <w:szCs w:val="18"/>
        </w:rPr>
        <w:t xml:space="preserve">perations </w:t>
      </w:r>
      <w:r w:rsidR="00AA2AC1" w:rsidRPr="00871752">
        <w:rPr>
          <w:rFonts w:ascii="Arial" w:hAnsi="Arial" w:cs="Arial"/>
          <w:sz w:val="18"/>
          <w:szCs w:val="18"/>
        </w:rPr>
        <w:t>m</w:t>
      </w:r>
      <w:r w:rsidRPr="00871752">
        <w:rPr>
          <w:rFonts w:ascii="Arial" w:hAnsi="Arial" w:cs="Arial"/>
          <w:sz w:val="18"/>
          <w:szCs w:val="18"/>
        </w:rPr>
        <w:t>ode</w:t>
      </w:r>
    </w:p>
    <w:p w14:paraId="790FD8AB" w14:textId="1E1B2887" w:rsidR="005669FD" w:rsidRPr="00871752" w:rsidRDefault="005669FD" w:rsidP="00B667EC">
      <w:pPr>
        <w:pStyle w:val="ListParagraph"/>
        <w:numPr>
          <w:ilvl w:val="0"/>
          <w:numId w:val="21"/>
        </w:numPr>
        <w:ind w:left="3330" w:hanging="450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Fail/</w:t>
      </w:r>
      <w:r w:rsidR="00AA2AC1" w:rsidRPr="00871752">
        <w:rPr>
          <w:rFonts w:ascii="Arial" w:hAnsi="Arial" w:cs="Arial"/>
          <w:sz w:val="18"/>
          <w:szCs w:val="18"/>
        </w:rPr>
        <w:t>e</w:t>
      </w:r>
      <w:r w:rsidRPr="00871752">
        <w:rPr>
          <w:rFonts w:ascii="Arial" w:hAnsi="Arial" w:cs="Arial"/>
          <w:sz w:val="18"/>
          <w:szCs w:val="18"/>
        </w:rPr>
        <w:t xml:space="preserve">mergency </w:t>
      </w:r>
      <w:r w:rsidR="00AA2AC1" w:rsidRPr="00871752">
        <w:rPr>
          <w:rFonts w:ascii="Arial" w:hAnsi="Arial" w:cs="Arial"/>
          <w:sz w:val="18"/>
          <w:szCs w:val="18"/>
        </w:rPr>
        <w:t>o</w:t>
      </w:r>
      <w:r w:rsidRPr="00871752">
        <w:rPr>
          <w:rFonts w:ascii="Arial" w:hAnsi="Arial" w:cs="Arial"/>
          <w:sz w:val="18"/>
          <w:szCs w:val="18"/>
        </w:rPr>
        <w:t xml:space="preserve">perations </w:t>
      </w:r>
      <w:r w:rsidR="00AA2AC1" w:rsidRPr="00871752">
        <w:rPr>
          <w:rFonts w:ascii="Arial" w:hAnsi="Arial" w:cs="Arial"/>
          <w:sz w:val="18"/>
          <w:szCs w:val="18"/>
        </w:rPr>
        <w:t>m</w:t>
      </w:r>
      <w:r w:rsidRPr="00871752">
        <w:rPr>
          <w:rFonts w:ascii="Arial" w:hAnsi="Arial" w:cs="Arial"/>
          <w:sz w:val="18"/>
          <w:szCs w:val="18"/>
        </w:rPr>
        <w:t>ode</w:t>
      </w:r>
    </w:p>
    <w:p w14:paraId="12EE7AA5" w14:textId="77777777" w:rsidR="008C211D" w:rsidRPr="00871752" w:rsidRDefault="008C211D" w:rsidP="008C211D">
      <w:pPr>
        <w:pStyle w:val="ListParagraph"/>
        <w:ind w:left="3330"/>
        <w:rPr>
          <w:rFonts w:ascii="Arial" w:hAnsi="Arial" w:cs="Arial"/>
          <w:sz w:val="18"/>
          <w:szCs w:val="18"/>
        </w:rPr>
      </w:pPr>
    </w:p>
    <w:p w14:paraId="6FF8170C" w14:textId="59F8931A" w:rsidR="00DE33BE" w:rsidRPr="00871752" w:rsidRDefault="00D64BE3" w:rsidP="00DE33BE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As-</w:t>
      </w:r>
      <w:r w:rsidR="00D1588D" w:rsidRPr="00871752">
        <w:rPr>
          <w:rFonts w:ascii="Arial" w:hAnsi="Arial" w:cs="Arial"/>
          <w:sz w:val="18"/>
          <w:szCs w:val="18"/>
        </w:rPr>
        <w:t>installed</w:t>
      </w:r>
      <w:r w:rsidRPr="00871752">
        <w:rPr>
          <w:rFonts w:ascii="Arial" w:hAnsi="Arial" w:cs="Arial"/>
          <w:sz w:val="18"/>
          <w:szCs w:val="18"/>
        </w:rPr>
        <w:t xml:space="preserve"> Control(s)</w:t>
      </w:r>
      <w:r w:rsidR="005669FD" w:rsidRPr="00871752">
        <w:rPr>
          <w:rFonts w:ascii="Arial" w:hAnsi="Arial" w:cs="Arial"/>
          <w:sz w:val="18"/>
          <w:szCs w:val="18"/>
        </w:rPr>
        <w:t xml:space="preserve"> </w:t>
      </w:r>
      <w:r w:rsidR="00AA2AC1" w:rsidRPr="00871752">
        <w:rPr>
          <w:rFonts w:ascii="Arial" w:hAnsi="Arial" w:cs="Arial"/>
          <w:sz w:val="18"/>
          <w:szCs w:val="18"/>
        </w:rPr>
        <w:t>d</w:t>
      </w:r>
      <w:r w:rsidR="005669FD" w:rsidRPr="00871752">
        <w:rPr>
          <w:rFonts w:ascii="Arial" w:hAnsi="Arial" w:cs="Arial"/>
          <w:sz w:val="18"/>
          <w:szCs w:val="18"/>
        </w:rPr>
        <w:t>iagrams</w:t>
      </w:r>
    </w:p>
    <w:p w14:paraId="14B85CF6" w14:textId="0251A695" w:rsidR="00B667EC" w:rsidRPr="00871752" w:rsidRDefault="00B667EC" w:rsidP="00B667EC">
      <w:pPr>
        <w:pStyle w:val="ListParagraph"/>
        <w:numPr>
          <w:ilvl w:val="0"/>
          <w:numId w:val="20"/>
        </w:numPr>
        <w:tabs>
          <w:tab w:val="left" w:pos="3420"/>
        </w:tabs>
        <w:spacing w:after="0"/>
        <w:ind w:left="3330" w:hanging="450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Daylight Operations Mode</w:t>
      </w:r>
    </w:p>
    <w:p w14:paraId="1B991C2D" w14:textId="5CD5D3C1" w:rsidR="005669FD" w:rsidRPr="00380823" w:rsidRDefault="0076241F" w:rsidP="00D96AB0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Constructor </w:t>
      </w:r>
      <w:r w:rsidR="00AA2AC1" w:rsidRPr="00380823">
        <w:rPr>
          <w:color w:val="auto"/>
          <w:sz w:val="18"/>
          <w:szCs w:val="18"/>
        </w:rPr>
        <w:t>Testing and Training Section</w:t>
      </w:r>
    </w:p>
    <w:p w14:paraId="5BDAA4B7" w14:textId="61E3B6E0" w:rsidR="00D96AB0" w:rsidRDefault="00D96AB0" w:rsidP="00D96AB0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Manufacturer’s Startup </w:t>
      </w:r>
      <w:r w:rsidRPr="0076241F">
        <w:rPr>
          <w:rFonts w:ascii="Arial" w:hAnsi="Arial" w:cs="Arial"/>
          <w:sz w:val="18"/>
          <w:szCs w:val="18"/>
        </w:rPr>
        <w:t>Report</w:t>
      </w:r>
      <w:r w:rsidR="00AA2AC1" w:rsidRPr="0076241F">
        <w:rPr>
          <w:rFonts w:ascii="Arial" w:hAnsi="Arial" w:cs="Arial"/>
          <w:sz w:val="18"/>
          <w:szCs w:val="18"/>
        </w:rPr>
        <w:t>s</w:t>
      </w:r>
    </w:p>
    <w:p w14:paraId="77EB8C48" w14:textId="77777777" w:rsidR="008C211D" w:rsidRPr="00380823" w:rsidRDefault="008C211D" w:rsidP="008C211D">
      <w:pPr>
        <w:pStyle w:val="ListParagraph"/>
        <w:spacing w:after="0"/>
        <w:ind w:left="2880"/>
        <w:rPr>
          <w:rFonts w:ascii="Arial" w:hAnsi="Arial" w:cs="Arial"/>
          <w:sz w:val="18"/>
          <w:szCs w:val="18"/>
        </w:rPr>
      </w:pPr>
    </w:p>
    <w:p w14:paraId="2C262DF0" w14:textId="77777777" w:rsidR="008C211D" w:rsidRDefault="00D96AB0" w:rsidP="008C211D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Functional Test Reports</w:t>
      </w:r>
    </w:p>
    <w:p w14:paraId="4FBD271B" w14:textId="77777777" w:rsidR="008C211D" w:rsidRPr="008C211D" w:rsidRDefault="008C211D" w:rsidP="008C211D">
      <w:pPr>
        <w:pStyle w:val="ListParagraph"/>
        <w:rPr>
          <w:rFonts w:ascii="Arial" w:hAnsi="Arial" w:cs="Arial"/>
          <w:sz w:val="18"/>
          <w:szCs w:val="18"/>
        </w:rPr>
      </w:pPr>
    </w:p>
    <w:p w14:paraId="5BBA4C7B" w14:textId="5D47F245" w:rsidR="00D96AB0" w:rsidRPr="008C211D" w:rsidRDefault="00D96AB0" w:rsidP="008C211D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8C211D">
        <w:rPr>
          <w:rFonts w:ascii="Arial" w:hAnsi="Arial" w:cs="Arial"/>
          <w:sz w:val="18"/>
          <w:szCs w:val="18"/>
        </w:rPr>
        <w:t>Training Materials</w:t>
      </w:r>
    </w:p>
    <w:p w14:paraId="1514FB74" w14:textId="3473976A" w:rsidR="00D96AB0" w:rsidRPr="00380823" w:rsidRDefault="005939C7" w:rsidP="00D96AB0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Component (</w:t>
      </w:r>
      <w:r w:rsidR="00AA2AC1" w:rsidRPr="00380823">
        <w:rPr>
          <w:color w:val="auto"/>
          <w:sz w:val="18"/>
          <w:szCs w:val="18"/>
        </w:rPr>
        <w:t>Product</w:t>
      </w:r>
      <w:r w:rsidRPr="00380823">
        <w:rPr>
          <w:color w:val="auto"/>
          <w:sz w:val="18"/>
          <w:szCs w:val="18"/>
        </w:rPr>
        <w:t>)</w:t>
      </w:r>
      <w:r w:rsidR="00F77682" w:rsidRPr="00380823">
        <w:rPr>
          <w:color w:val="auto"/>
          <w:sz w:val="18"/>
          <w:szCs w:val="18"/>
        </w:rPr>
        <w:t xml:space="preserve"> Operations</w:t>
      </w:r>
      <w:r w:rsidR="00FB5FDC">
        <w:rPr>
          <w:color w:val="auto"/>
          <w:sz w:val="18"/>
          <w:szCs w:val="18"/>
        </w:rPr>
        <w:t xml:space="preserve"> AND Maintenance</w:t>
      </w:r>
      <w:r w:rsidR="00F77682" w:rsidRPr="00380823">
        <w:rPr>
          <w:color w:val="auto"/>
          <w:sz w:val="18"/>
          <w:szCs w:val="18"/>
        </w:rPr>
        <w:t xml:space="preserve"> </w:t>
      </w:r>
      <w:r w:rsidR="00AA2AC1" w:rsidRPr="00380823">
        <w:rPr>
          <w:color w:val="auto"/>
          <w:sz w:val="18"/>
          <w:szCs w:val="18"/>
        </w:rPr>
        <w:t>Information Section</w:t>
      </w:r>
    </w:p>
    <w:p w14:paraId="60FF52C7" w14:textId="50EB8CE8" w:rsidR="00D96AB0" w:rsidRDefault="00D96AB0" w:rsidP="00D96AB0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Manufacturer’s </w:t>
      </w:r>
      <w:r w:rsidR="00AA2AC1" w:rsidRPr="00380823">
        <w:rPr>
          <w:rFonts w:ascii="Arial" w:hAnsi="Arial" w:cs="Arial"/>
          <w:sz w:val="18"/>
          <w:szCs w:val="18"/>
        </w:rPr>
        <w:t>installation i</w:t>
      </w:r>
      <w:r w:rsidRPr="00380823">
        <w:rPr>
          <w:rFonts w:ascii="Arial" w:hAnsi="Arial" w:cs="Arial"/>
          <w:sz w:val="18"/>
          <w:szCs w:val="18"/>
        </w:rPr>
        <w:t>nstructions</w:t>
      </w:r>
      <w:r w:rsidR="00AA2AC1" w:rsidRPr="00380823">
        <w:rPr>
          <w:rFonts w:ascii="Arial" w:hAnsi="Arial" w:cs="Arial"/>
          <w:sz w:val="18"/>
          <w:szCs w:val="18"/>
        </w:rPr>
        <w:t>.</w:t>
      </w:r>
    </w:p>
    <w:p w14:paraId="778970FA" w14:textId="77777777" w:rsidR="008C211D" w:rsidRPr="00380823" w:rsidRDefault="008C211D" w:rsidP="008C211D">
      <w:pPr>
        <w:pStyle w:val="ListParagraph"/>
        <w:spacing w:after="0"/>
        <w:ind w:left="2880"/>
        <w:rPr>
          <w:rFonts w:ascii="Arial" w:hAnsi="Arial" w:cs="Arial"/>
          <w:sz w:val="18"/>
          <w:szCs w:val="18"/>
        </w:rPr>
      </w:pPr>
    </w:p>
    <w:p w14:paraId="3E177AA1" w14:textId="4EABABF7" w:rsidR="00DE33BE" w:rsidRDefault="00DE33BE" w:rsidP="00D96AB0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Manufacturer’s </w:t>
      </w:r>
      <w:r w:rsidR="00AA2AC1" w:rsidRPr="00380823">
        <w:rPr>
          <w:rFonts w:ascii="Arial" w:hAnsi="Arial" w:cs="Arial"/>
          <w:sz w:val="18"/>
          <w:szCs w:val="18"/>
        </w:rPr>
        <w:t>s</w:t>
      </w:r>
      <w:r w:rsidRPr="00380823">
        <w:rPr>
          <w:rFonts w:ascii="Arial" w:hAnsi="Arial" w:cs="Arial"/>
          <w:sz w:val="18"/>
          <w:szCs w:val="18"/>
        </w:rPr>
        <w:t>tartup</w:t>
      </w:r>
      <w:r w:rsidR="00AA2AC1" w:rsidRPr="00380823">
        <w:rPr>
          <w:rFonts w:ascii="Arial" w:hAnsi="Arial" w:cs="Arial"/>
          <w:sz w:val="18"/>
          <w:szCs w:val="18"/>
        </w:rPr>
        <w:t xml:space="preserve"> and t</w:t>
      </w:r>
      <w:r w:rsidRPr="00380823">
        <w:rPr>
          <w:rFonts w:ascii="Arial" w:hAnsi="Arial" w:cs="Arial"/>
          <w:sz w:val="18"/>
          <w:szCs w:val="18"/>
        </w:rPr>
        <w:t xml:space="preserve">roubleshooting </w:t>
      </w:r>
      <w:r w:rsidR="00AA2AC1" w:rsidRPr="00380823">
        <w:rPr>
          <w:rFonts w:ascii="Arial" w:hAnsi="Arial" w:cs="Arial"/>
          <w:sz w:val="18"/>
          <w:szCs w:val="18"/>
        </w:rPr>
        <w:t>i</w:t>
      </w:r>
      <w:r w:rsidRPr="00380823">
        <w:rPr>
          <w:rFonts w:ascii="Arial" w:hAnsi="Arial" w:cs="Arial"/>
          <w:sz w:val="18"/>
          <w:szCs w:val="18"/>
        </w:rPr>
        <w:t>nstructions</w:t>
      </w:r>
    </w:p>
    <w:p w14:paraId="2AF110CD" w14:textId="77777777" w:rsidR="008C211D" w:rsidRPr="008C211D" w:rsidRDefault="008C211D" w:rsidP="008C211D">
      <w:pPr>
        <w:rPr>
          <w:rFonts w:ascii="Arial" w:hAnsi="Arial" w:cs="Arial"/>
          <w:sz w:val="18"/>
          <w:szCs w:val="18"/>
        </w:rPr>
      </w:pPr>
    </w:p>
    <w:p w14:paraId="25C84044" w14:textId="5C8F31B3" w:rsidR="00D96AB0" w:rsidRDefault="00D96AB0" w:rsidP="00D96AB0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Manufacturer’s </w:t>
      </w:r>
      <w:r w:rsidR="00AA2AC1" w:rsidRPr="00380823">
        <w:rPr>
          <w:rFonts w:ascii="Arial" w:hAnsi="Arial" w:cs="Arial"/>
          <w:sz w:val="18"/>
          <w:szCs w:val="18"/>
        </w:rPr>
        <w:t>t</w:t>
      </w:r>
      <w:r w:rsidRPr="00380823">
        <w:rPr>
          <w:rFonts w:ascii="Arial" w:hAnsi="Arial" w:cs="Arial"/>
          <w:sz w:val="18"/>
          <w:szCs w:val="18"/>
        </w:rPr>
        <w:t xml:space="preserve">echnical </w:t>
      </w:r>
      <w:r w:rsidR="00AA2AC1" w:rsidRPr="00380823">
        <w:rPr>
          <w:rFonts w:ascii="Arial" w:hAnsi="Arial" w:cs="Arial"/>
          <w:sz w:val="18"/>
          <w:szCs w:val="18"/>
        </w:rPr>
        <w:t>instructions</w:t>
      </w:r>
    </w:p>
    <w:p w14:paraId="5A80DB8D" w14:textId="77777777" w:rsidR="008C211D" w:rsidRPr="00380823" w:rsidRDefault="008C211D" w:rsidP="008C211D">
      <w:pPr>
        <w:pStyle w:val="ListParagraph"/>
        <w:spacing w:after="0"/>
        <w:ind w:left="2880"/>
        <w:rPr>
          <w:rFonts w:ascii="Arial" w:hAnsi="Arial" w:cs="Arial"/>
          <w:sz w:val="18"/>
          <w:szCs w:val="18"/>
        </w:rPr>
      </w:pPr>
    </w:p>
    <w:p w14:paraId="0E563903" w14:textId="5654BCA2" w:rsidR="00D96AB0" w:rsidRDefault="00D96AB0" w:rsidP="00D96AB0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Manufacturer’s </w:t>
      </w:r>
      <w:r w:rsidR="00AA2AC1" w:rsidRPr="00380823">
        <w:rPr>
          <w:rFonts w:ascii="Arial" w:hAnsi="Arial" w:cs="Arial"/>
          <w:sz w:val="18"/>
          <w:szCs w:val="18"/>
        </w:rPr>
        <w:t>o</w:t>
      </w:r>
      <w:r w:rsidRPr="00380823">
        <w:rPr>
          <w:rFonts w:ascii="Arial" w:hAnsi="Arial" w:cs="Arial"/>
          <w:sz w:val="18"/>
          <w:szCs w:val="18"/>
        </w:rPr>
        <w:t xml:space="preserve">perations </w:t>
      </w:r>
      <w:r w:rsidR="00AA2AC1" w:rsidRPr="00380823">
        <w:rPr>
          <w:rFonts w:ascii="Arial" w:hAnsi="Arial" w:cs="Arial"/>
          <w:sz w:val="18"/>
          <w:szCs w:val="18"/>
        </w:rPr>
        <w:t>instructions</w:t>
      </w:r>
    </w:p>
    <w:p w14:paraId="0BD56919" w14:textId="77777777" w:rsidR="008C211D" w:rsidRPr="008C211D" w:rsidRDefault="008C211D" w:rsidP="008C211D">
      <w:pPr>
        <w:rPr>
          <w:rFonts w:ascii="Arial" w:hAnsi="Arial" w:cs="Arial"/>
          <w:sz w:val="18"/>
          <w:szCs w:val="18"/>
        </w:rPr>
      </w:pPr>
    </w:p>
    <w:p w14:paraId="155B78A4" w14:textId="1A6FB7DD" w:rsidR="002D4EAF" w:rsidRDefault="002D4EAF" w:rsidP="00D96AB0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8977A2">
        <w:rPr>
          <w:rFonts w:ascii="Arial" w:hAnsi="Arial" w:cs="Arial"/>
          <w:sz w:val="18"/>
          <w:szCs w:val="18"/>
        </w:rPr>
        <w:t>Performance data, rating, and curves</w:t>
      </w:r>
    </w:p>
    <w:p w14:paraId="4AED4F02" w14:textId="77777777" w:rsidR="008C211D" w:rsidRPr="008977A2" w:rsidRDefault="008C211D" w:rsidP="008C211D">
      <w:pPr>
        <w:pStyle w:val="ListParagraph"/>
        <w:spacing w:after="0"/>
        <w:ind w:left="2880"/>
        <w:rPr>
          <w:rFonts w:ascii="Arial" w:hAnsi="Arial" w:cs="Arial"/>
          <w:sz w:val="18"/>
          <w:szCs w:val="18"/>
        </w:rPr>
      </w:pPr>
    </w:p>
    <w:p w14:paraId="1CD5E66F" w14:textId="675B5A20" w:rsidR="00D96AB0" w:rsidRDefault="00D96AB0" w:rsidP="00D96AB0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8977A2">
        <w:rPr>
          <w:rFonts w:ascii="Arial" w:hAnsi="Arial" w:cs="Arial"/>
          <w:sz w:val="18"/>
          <w:szCs w:val="18"/>
        </w:rPr>
        <w:t xml:space="preserve">Parts </w:t>
      </w:r>
      <w:r w:rsidR="00AA2AC1" w:rsidRPr="008977A2">
        <w:rPr>
          <w:rFonts w:ascii="Arial" w:hAnsi="Arial" w:cs="Arial"/>
          <w:sz w:val="18"/>
          <w:szCs w:val="18"/>
        </w:rPr>
        <w:t>l</w:t>
      </w:r>
      <w:r w:rsidRPr="008977A2">
        <w:rPr>
          <w:rFonts w:ascii="Arial" w:hAnsi="Arial" w:cs="Arial"/>
          <w:sz w:val="18"/>
          <w:szCs w:val="18"/>
        </w:rPr>
        <w:t>ist</w:t>
      </w:r>
      <w:r w:rsidR="00EC29F4" w:rsidRPr="008977A2">
        <w:rPr>
          <w:rFonts w:ascii="Arial" w:hAnsi="Arial" w:cs="Arial"/>
          <w:sz w:val="18"/>
          <w:szCs w:val="18"/>
        </w:rPr>
        <w:t xml:space="preserve"> (Special tools and maintenan</w:t>
      </w:r>
      <w:r w:rsidR="00EC29F4" w:rsidRPr="00380823">
        <w:rPr>
          <w:rFonts w:ascii="Arial" w:hAnsi="Arial" w:cs="Arial"/>
          <w:sz w:val="18"/>
          <w:szCs w:val="18"/>
        </w:rPr>
        <w:t>ce equipment)</w:t>
      </w:r>
    </w:p>
    <w:p w14:paraId="369D7A9B" w14:textId="77777777" w:rsidR="008C211D" w:rsidRPr="008C211D" w:rsidRDefault="008C211D" w:rsidP="008C211D">
      <w:pPr>
        <w:rPr>
          <w:rFonts w:ascii="Arial" w:hAnsi="Arial" w:cs="Arial"/>
          <w:sz w:val="18"/>
          <w:szCs w:val="18"/>
        </w:rPr>
      </w:pPr>
    </w:p>
    <w:p w14:paraId="54F5E898" w14:textId="0B1BB5D1" w:rsidR="005C0B86" w:rsidRDefault="005C0B86" w:rsidP="00D96AB0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Wiring </w:t>
      </w:r>
      <w:r w:rsidR="00AA2AC1" w:rsidRPr="00380823">
        <w:rPr>
          <w:rFonts w:ascii="Arial" w:hAnsi="Arial" w:cs="Arial"/>
          <w:sz w:val="18"/>
          <w:szCs w:val="18"/>
        </w:rPr>
        <w:t>d</w:t>
      </w:r>
      <w:r w:rsidRPr="00380823">
        <w:rPr>
          <w:rFonts w:ascii="Arial" w:hAnsi="Arial" w:cs="Arial"/>
          <w:sz w:val="18"/>
          <w:szCs w:val="18"/>
        </w:rPr>
        <w:t>iagrams</w:t>
      </w:r>
      <w:r w:rsidR="00AA2AC1" w:rsidRPr="00380823">
        <w:rPr>
          <w:rFonts w:ascii="Arial" w:hAnsi="Arial" w:cs="Arial"/>
          <w:sz w:val="18"/>
          <w:szCs w:val="18"/>
        </w:rPr>
        <w:t xml:space="preserve"> (if applicable)</w:t>
      </w:r>
    </w:p>
    <w:p w14:paraId="411ACAD3" w14:textId="77777777" w:rsidR="008C211D" w:rsidRPr="008C211D" w:rsidRDefault="008C211D" w:rsidP="008C211D">
      <w:pPr>
        <w:rPr>
          <w:rFonts w:ascii="Arial" w:hAnsi="Arial" w:cs="Arial"/>
          <w:sz w:val="18"/>
          <w:szCs w:val="18"/>
        </w:rPr>
      </w:pPr>
    </w:p>
    <w:p w14:paraId="78E8F8DD" w14:textId="3ABFC845" w:rsidR="0079299E" w:rsidRDefault="0079299E" w:rsidP="00D96AB0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Valve Schedule</w:t>
      </w:r>
    </w:p>
    <w:p w14:paraId="6A72C07A" w14:textId="77777777" w:rsidR="008C211D" w:rsidRPr="008C211D" w:rsidRDefault="008C211D" w:rsidP="008C211D">
      <w:pPr>
        <w:rPr>
          <w:rFonts w:ascii="Arial" w:hAnsi="Arial" w:cs="Arial"/>
          <w:sz w:val="18"/>
          <w:szCs w:val="18"/>
        </w:rPr>
      </w:pPr>
    </w:p>
    <w:p w14:paraId="49FDE3A8" w14:textId="3833EAB4" w:rsidR="00D96AB0" w:rsidRDefault="00AA2AC1" w:rsidP="00D96AB0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Preventative </w:t>
      </w:r>
      <w:r w:rsidR="00924FBB" w:rsidRPr="00380823">
        <w:rPr>
          <w:rFonts w:ascii="Arial" w:hAnsi="Arial" w:cs="Arial"/>
          <w:sz w:val="18"/>
          <w:szCs w:val="18"/>
        </w:rPr>
        <w:t>M</w:t>
      </w:r>
      <w:r w:rsidR="00D96AB0" w:rsidRPr="00380823">
        <w:rPr>
          <w:rFonts w:ascii="Arial" w:hAnsi="Arial" w:cs="Arial"/>
          <w:sz w:val="18"/>
          <w:szCs w:val="18"/>
        </w:rPr>
        <w:t xml:space="preserve">aintenance </w:t>
      </w:r>
      <w:r w:rsidRPr="00380823">
        <w:rPr>
          <w:rFonts w:ascii="Arial" w:hAnsi="Arial" w:cs="Arial"/>
          <w:sz w:val="18"/>
          <w:szCs w:val="18"/>
        </w:rPr>
        <w:t>schedule r</w:t>
      </w:r>
      <w:r w:rsidR="00D96AB0" w:rsidRPr="00380823">
        <w:rPr>
          <w:rFonts w:ascii="Arial" w:hAnsi="Arial" w:cs="Arial"/>
          <w:sz w:val="18"/>
          <w:szCs w:val="18"/>
        </w:rPr>
        <w:t>ecommendations</w:t>
      </w:r>
    </w:p>
    <w:p w14:paraId="12297E68" w14:textId="77777777" w:rsidR="008C211D" w:rsidRPr="00380823" w:rsidRDefault="008C211D" w:rsidP="008C211D">
      <w:pPr>
        <w:pStyle w:val="ListParagraph"/>
        <w:spacing w:after="0"/>
        <w:ind w:left="2880"/>
        <w:rPr>
          <w:rFonts w:ascii="Arial" w:hAnsi="Arial" w:cs="Arial"/>
          <w:sz w:val="18"/>
          <w:szCs w:val="18"/>
        </w:rPr>
      </w:pPr>
    </w:p>
    <w:p w14:paraId="2C137B8D" w14:textId="4EB2B0C2" w:rsidR="00DE33BE" w:rsidRDefault="00CD1D8C" w:rsidP="00D96AB0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Manufacturer’s </w:t>
      </w:r>
      <w:r w:rsidR="00AA2AC1" w:rsidRPr="00380823">
        <w:rPr>
          <w:rFonts w:ascii="Arial" w:hAnsi="Arial" w:cs="Arial"/>
          <w:sz w:val="18"/>
          <w:szCs w:val="18"/>
        </w:rPr>
        <w:t>l</w:t>
      </w:r>
      <w:r w:rsidR="00DE33BE" w:rsidRPr="00380823">
        <w:rPr>
          <w:rFonts w:ascii="Arial" w:hAnsi="Arial" w:cs="Arial"/>
          <w:sz w:val="18"/>
          <w:szCs w:val="18"/>
        </w:rPr>
        <w:t xml:space="preserve">ubrication </w:t>
      </w:r>
      <w:r w:rsidR="00AA2AC1" w:rsidRPr="00380823">
        <w:rPr>
          <w:rFonts w:ascii="Arial" w:hAnsi="Arial" w:cs="Arial"/>
          <w:sz w:val="18"/>
          <w:szCs w:val="18"/>
        </w:rPr>
        <w:t>s</w:t>
      </w:r>
      <w:r w:rsidR="00DE33BE" w:rsidRPr="00380823">
        <w:rPr>
          <w:rFonts w:ascii="Arial" w:hAnsi="Arial" w:cs="Arial"/>
          <w:sz w:val="18"/>
          <w:szCs w:val="18"/>
        </w:rPr>
        <w:t xml:space="preserve">chedule and list of </w:t>
      </w:r>
      <w:r w:rsidR="00AA2AC1" w:rsidRPr="00380823">
        <w:rPr>
          <w:rFonts w:ascii="Arial" w:hAnsi="Arial" w:cs="Arial"/>
          <w:sz w:val="18"/>
          <w:szCs w:val="18"/>
        </w:rPr>
        <w:t>a</w:t>
      </w:r>
      <w:r w:rsidR="00DE33BE" w:rsidRPr="00380823">
        <w:rPr>
          <w:rFonts w:ascii="Arial" w:hAnsi="Arial" w:cs="Arial"/>
          <w:sz w:val="18"/>
          <w:szCs w:val="18"/>
        </w:rPr>
        <w:t xml:space="preserve">cceptable </w:t>
      </w:r>
      <w:r w:rsidR="00AA2AC1" w:rsidRPr="00380823">
        <w:rPr>
          <w:rFonts w:ascii="Arial" w:hAnsi="Arial" w:cs="Arial"/>
          <w:sz w:val="18"/>
          <w:szCs w:val="18"/>
        </w:rPr>
        <w:t>l</w:t>
      </w:r>
      <w:r w:rsidR="00DE33BE" w:rsidRPr="00380823">
        <w:rPr>
          <w:rFonts w:ascii="Arial" w:hAnsi="Arial" w:cs="Arial"/>
          <w:sz w:val="18"/>
          <w:szCs w:val="18"/>
        </w:rPr>
        <w:t>ubricants</w:t>
      </w:r>
    </w:p>
    <w:p w14:paraId="0F56F6EF" w14:textId="77777777" w:rsidR="008C211D" w:rsidRPr="008C211D" w:rsidRDefault="008C211D" w:rsidP="008C211D">
      <w:pPr>
        <w:rPr>
          <w:rFonts w:ascii="Arial" w:hAnsi="Arial" w:cs="Arial"/>
          <w:sz w:val="18"/>
          <w:szCs w:val="18"/>
        </w:rPr>
      </w:pPr>
    </w:p>
    <w:p w14:paraId="027789B2" w14:textId="061AD6E5" w:rsidR="00DE7DB4" w:rsidRPr="00380823" w:rsidRDefault="00AA2AC1" w:rsidP="00B07578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Manufacturer’s care and c</w:t>
      </w:r>
      <w:r w:rsidR="00B07578" w:rsidRPr="00380823">
        <w:rPr>
          <w:rFonts w:ascii="Arial" w:hAnsi="Arial" w:cs="Arial"/>
          <w:sz w:val="18"/>
          <w:szCs w:val="18"/>
        </w:rPr>
        <w:t xml:space="preserve">leaning </w:t>
      </w:r>
      <w:r w:rsidRPr="00380823">
        <w:rPr>
          <w:rFonts w:ascii="Arial" w:hAnsi="Arial" w:cs="Arial"/>
          <w:sz w:val="18"/>
          <w:szCs w:val="18"/>
        </w:rPr>
        <w:t>i</w:t>
      </w:r>
      <w:r w:rsidR="00B07578" w:rsidRPr="00380823">
        <w:rPr>
          <w:rFonts w:ascii="Arial" w:hAnsi="Arial" w:cs="Arial"/>
          <w:sz w:val="18"/>
          <w:szCs w:val="18"/>
        </w:rPr>
        <w:t>nstructions</w:t>
      </w:r>
    </w:p>
    <w:p w14:paraId="3EEA315A" w14:textId="77777777" w:rsidR="009B6751" w:rsidRPr="00380823" w:rsidRDefault="00FF0460" w:rsidP="009B6751">
      <w:pPr>
        <w:pStyle w:val="Default"/>
        <w:numPr>
          <w:ilvl w:val="0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O&amp;M MANUAL </w:t>
      </w:r>
      <w:r w:rsidR="00F77682" w:rsidRPr="00380823">
        <w:rPr>
          <w:color w:val="auto"/>
          <w:sz w:val="18"/>
          <w:szCs w:val="18"/>
        </w:rPr>
        <w:t xml:space="preserve">FORMAT </w:t>
      </w:r>
    </w:p>
    <w:p w14:paraId="397432AC" w14:textId="77777777" w:rsidR="00F77682" w:rsidRPr="00871752" w:rsidRDefault="00F77682" w:rsidP="00F77682">
      <w:pPr>
        <w:pStyle w:val="Default"/>
        <w:numPr>
          <w:ilvl w:val="1"/>
          <w:numId w:val="3"/>
        </w:numPr>
        <w:spacing w:before="200"/>
        <w:rPr>
          <w:color w:val="auto"/>
          <w:sz w:val="18"/>
          <w:szCs w:val="18"/>
        </w:rPr>
      </w:pPr>
      <w:r w:rsidRPr="00871752">
        <w:rPr>
          <w:color w:val="auto"/>
          <w:sz w:val="18"/>
          <w:szCs w:val="18"/>
        </w:rPr>
        <w:t>Electronic Format</w:t>
      </w:r>
    </w:p>
    <w:p w14:paraId="39C8CD52" w14:textId="68EC5787" w:rsidR="006A2555" w:rsidRPr="00871752" w:rsidRDefault="00673F64" w:rsidP="00F77682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871752">
        <w:rPr>
          <w:color w:val="auto"/>
          <w:sz w:val="18"/>
          <w:szCs w:val="18"/>
        </w:rPr>
        <w:t>E</w:t>
      </w:r>
      <w:r w:rsidR="006A2555" w:rsidRPr="00871752">
        <w:rPr>
          <w:color w:val="auto"/>
          <w:sz w:val="18"/>
          <w:szCs w:val="18"/>
        </w:rPr>
        <w:t>lectronic file</w:t>
      </w:r>
      <w:r w:rsidR="00A001FE" w:rsidRPr="00871752">
        <w:rPr>
          <w:color w:val="auto"/>
          <w:sz w:val="18"/>
          <w:szCs w:val="18"/>
        </w:rPr>
        <w:t xml:space="preserve"> </w:t>
      </w:r>
      <w:r w:rsidRPr="00871752">
        <w:rPr>
          <w:color w:val="auto"/>
          <w:sz w:val="18"/>
          <w:szCs w:val="18"/>
        </w:rPr>
        <w:t>shall be</w:t>
      </w:r>
      <w:r w:rsidR="006A2555" w:rsidRPr="00871752">
        <w:rPr>
          <w:color w:val="auto"/>
          <w:sz w:val="18"/>
          <w:szCs w:val="18"/>
        </w:rPr>
        <w:t xml:space="preserve"> searchable, fully </w:t>
      </w:r>
      <w:r w:rsidR="00BD6BE9" w:rsidRPr="00871752">
        <w:rPr>
          <w:color w:val="auto"/>
          <w:sz w:val="18"/>
          <w:szCs w:val="18"/>
        </w:rPr>
        <w:t>bookmarked</w:t>
      </w:r>
      <w:r w:rsidR="006A2555" w:rsidRPr="00871752">
        <w:rPr>
          <w:color w:val="auto"/>
          <w:sz w:val="18"/>
          <w:szCs w:val="18"/>
        </w:rPr>
        <w:t xml:space="preserve"> .pdf.</w:t>
      </w:r>
    </w:p>
    <w:p w14:paraId="67799EA6" w14:textId="42A1503C" w:rsidR="00A001FE" w:rsidRPr="00871752" w:rsidRDefault="00673F64" w:rsidP="00F77682">
      <w:pPr>
        <w:pStyle w:val="Default"/>
        <w:numPr>
          <w:ilvl w:val="3"/>
          <w:numId w:val="3"/>
        </w:numPr>
        <w:rPr>
          <w:color w:val="auto"/>
          <w:sz w:val="18"/>
          <w:szCs w:val="18"/>
        </w:rPr>
      </w:pPr>
      <w:r w:rsidRPr="00871752">
        <w:rPr>
          <w:color w:val="auto"/>
          <w:sz w:val="18"/>
          <w:szCs w:val="18"/>
        </w:rPr>
        <w:t>Bookmark the .pdf file by tabs listed under Section 1.4 sub-bookmark system and component tab by section as listed under Section 1.5.</w:t>
      </w:r>
    </w:p>
    <w:p w14:paraId="418FF87F" w14:textId="77777777" w:rsidR="008C211D" w:rsidRPr="00FB5FDC" w:rsidRDefault="008C211D" w:rsidP="008C211D">
      <w:pPr>
        <w:pStyle w:val="Default"/>
        <w:ind w:left="2880"/>
        <w:rPr>
          <w:color w:val="auto"/>
          <w:sz w:val="18"/>
          <w:szCs w:val="18"/>
          <w:highlight w:val="yellow"/>
        </w:rPr>
      </w:pPr>
    </w:p>
    <w:p w14:paraId="3FC83AAB" w14:textId="37F0791D" w:rsidR="00673F64" w:rsidRPr="00380823" w:rsidRDefault="00673F64" w:rsidP="00FD54E6">
      <w:pPr>
        <w:pStyle w:val="Default"/>
        <w:numPr>
          <w:ilvl w:val="3"/>
          <w:numId w:val="3"/>
        </w:numPr>
        <w:ind w:left="2790" w:hanging="27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  </w:t>
      </w:r>
      <w:r w:rsidR="00A001FE" w:rsidRPr="00380823">
        <w:rPr>
          <w:color w:val="auto"/>
          <w:sz w:val="18"/>
          <w:szCs w:val="18"/>
        </w:rPr>
        <w:t>Electronic</w:t>
      </w:r>
      <w:r w:rsidR="00FD54E6" w:rsidRPr="00380823">
        <w:rPr>
          <w:color w:val="auto"/>
          <w:sz w:val="18"/>
          <w:szCs w:val="18"/>
        </w:rPr>
        <w:t xml:space="preserve"> file</w:t>
      </w:r>
      <w:r w:rsidR="00FB5FDC">
        <w:rPr>
          <w:color w:val="auto"/>
          <w:sz w:val="18"/>
          <w:szCs w:val="18"/>
        </w:rPr>
        <w:t xml:space="preserve"> label shall include the following</w:t>
      </w:r>
      <w:r w:rsidR="00FD54E6" w:rsidRPr="00380823">
        <w:rPr>
          <w:color w:val="auto"/>
          <w:sz w:val="18"/>
          <w:szCs w:val="18"/>
        </w:rPr>
        <w:t>:</w:t>
      </w:r>
    </w:p>
    <w:p w14:paraId="7F7F8F54" w14:textId="2BE73B59" w:rsidR="00E97545" w:rsidRPr="00FB5FDC" w:rsidRDefault="00E97545" w:rsidP="00B667EC">
      <w:pPr>
        <w:pStyle w:val="ListParagraph"/>
        <w:numPr>
          <w:ilvl w:val="0"/>
          <w:numId w:val="22"/>
        </w:numPr>
        <w:ind w:left="3330" w:hanging="450"/>
        <w:rPr>
          <w:rFonts w:ascii="Arial" w:hAnsi="Arial" w:cs="Arial"/>
          <w:sz w:val="18"/>
          <w:szCs w:val="18"/>
        </w:rPr>
      </w:pPr>
      <w:r w:rsidRPr="00FB5FDC">
        <w:rPr>
          <w:rFonts w:ascii="Arial" w:hAnsi="Arial" w:cs="Arial"/>
          <w:sz w:val="18"/>
          <w:szCs w:val="18"/>
        </w:rPr>
        <w:t>University of Iowa Project Number</w:t>
      </w:r>
      <w:r w:rsidR="00D431A0" w:rsidRPr="00FB5FDC">
        <w:rPr>
          <w:rFonts w:ascii="Arial" w:hAnsi="Arial" w:cs="Arial"/>
          <w:sz w:val="18"/>
          <w:szCs w:val="18"/>
        </w:rPr>
        <w:t xml:space="preserve"> and Name</w:t>
      </w:r>
      <w:r w:rsidRPr="00FB5FDC">
        <w:rPr>
          <w:rFonts w:ascii="Arial" w:hAnsi="Arial" w:cs="Arial"/>
          <w:sz w:val="18"/>
          <w:szCs w:val="18"/>
        </w:rPr>
        <w:t xml:space="preserve"> </w:t>
      </w:r>
    </w:p>
    <w:p w14:paraId="5BAA8838" w14:textId="77777777" w:rsidR="00683069" w:rsidRPr="00FB5FDC" w:rsidRDefault="00683069" w:rsidP="00B667EC">
      <w:pPr>
        <w:pStyle w:val="ListParagraph"/>
        <w:numPr>
          <w:ilvl w:val="0"/>
          <w:numId w:val="22"/>
        </w:numPr>
        <w:ind w:left="3330" w:hanging="450"/>
        <w:rPr>
          <w:rFonts w:ascii="Arial" w:hAnsi="Arial" w:cs="Arial"/>
          <w:sz w:val="18"/>
          <w:szCs w:val="18"/>
        </w:rPr>
      </w:pPr>
      <w:r w:rsidRPr="00FB5FDC">
        <w:rPr>
          <w:rFonts w:ascii="Arial" w:hAnsi="Arial" w:cs="Arial"/>
          <w:sz w:val="18"/>
          <w:szCs w:val="18"/>
        </w:rPr>
        <w:t>Contractor Name</w:t>
      </w:r>
    </w:p>
    <w:p w14:paraId="3838AC2E" w14:textId="77777777" w:rsidR="00E97545" w:rsidRPr="00FB5FDC" w:rsidRDefault="00E97545" w:rsidP="00B667EC">
      <w:pPr>
        <w:pStyle w:val="ListParagraph"/>
        <w:numPr>
          <w:ilvl w:val="0"/>
          <w:numId w:val="22"/>
        </w:numPr>
        <w:ind w:left="3330" w:hanging="450"/>
        <w:rPr>
          <w:rFonts w:ascii="Arial" w:hAnsi="Arial" w:cs="Arial"/>
          <w:sz w:val="18"/>
          <w:szCs w:val="18"/>
        </w:rPr>
      </w:pPr>
      <w:r w:rsidRPr="00FB5FDC">
        <w:rPr>
          <w:rFonts w:ascii="Arial" w:hAnsi="Arial" w:cs="Arial"/>
          <w:sz w:val="18"/>
          <w:szCs w:val="18"/>
        </w:rPr>
        <w:t>O</w:t>
      </w:r>
      <w:r w:rsidR="00683069" w:rsidRPr="00FB5FDC">
        <w:rPr>
          <w:rFonts w:ascii="Arial" w:hAnsi="Arial" w:cs="Arial"/>
          <w:sz w:val="18"/>
          <w:szCs w:val="18"/>
        </w:rPr>
        <w:t>&amp;</w:t>
      </w:r>
      <w:r w:rsidRPr="00FB5FDC">
        <w:rPr>
          <w:rFonts w:ascii="Arial" w:hAnsi="Arial" w:cs="Arial"/>
          <w:sz w:val="18"/>
          <w:szCs w:val="18"/>
        </w:rPr>
        <w:t>M</w:t>
      </w:r>
      <w:r w:rsidR="00683069" w:rsidRPr="00FB5FDC">
        <w:rPr>
          <w:rFonts w:ascii="Arial" w:hAnsi="Arial" w:cs="Arial"/>
          <w:sz w:val="18"/>
          <w:szCs w:val="18"/>
        </w:rPr>
        <w:t xml:space="preserve"> </w:t>
      </w:r>
      <w:r w:rsidRPr="00FB5FDC">
        <w:rPr>
          <w:rFonts w:ascii="Arial" w:hAnsi="Arial" w:cs="Arial"/>
          <w:sz w:val="18"/>
          <w:szCs w:val="18"/>
        </w:rPr>
        <w:t>M</w:t>
      </w:r>
      <w:r w:rsidR="00683069" w:rsidRPr="00FB5FDC">
        <w:rPr>
          <w:rFonts w:ascii="Arial" w:hAnsi="Arial" w:cs="Arial"/>
          <w:sz w:val="18"/>
          <w:szCs w:val="18"/>
        </w:rPr>
        <w:t>anual</w:t>
      </w:r>
    </w:p>
    <w:p w14:paraId="630B4C12" w14:textId="77777777" w:rsidR="00FB5FDC" w:rsidRPr="00FB5FDC" w:rsidRDefault="00E97545" w:rsidP="00FB5FDC">
      <w:pPr>
        <w:pStyle w:val="ListParagraph"/>
        <w:numPr>
          <w:ilvl w:val="0"/>
          <w:numId w:val="22"/>
        </w:numPr>
        <w:ind w:left="3330" w:hanging="450"/>
        <w:rPr>
          <w:rFonts w:ascii="Arial" w:hAnsi="Arial" w:cs="Arial"/>
          <w:sz w:val="18"/>
          <w:szCs w:val="18"/>
        </w:rPr>
      </w:pPr>
      <w:r w:rsidRPr="00FB5FDC">
        <w:rPr>
          <w:rFonts w:ascii="Arial" w:hAnsi="Arial" w:cs="Arial"/>
          <w:sz w:val="18"/>
          <w:szCs w:val="18"/>
        </w:rPr>
        <w:t>Volume # of #</w:t>
      </w:r>
      <w:r w:rsidR="006A2555" w:rsidRPr="00FB5FDC">
        <w:rPr>
          <w:rFonts w:ascii="Arial" w:hAnsi="Arial" w:cs="Arial"/>
          <w:sz w:val="18"/>
          <w:szCs w:val="18"/>
        </w:rPr>
        <w:t xml:space="preserve">File name </w:t>
      </w:r>
      <w:r w:rsidR="00673F64" w:rsidRPr="00FB5FDC">
        <w:rPr>
          <w:rFonts w:ascii="Arial" w:hAnsi="Arial" w:cs="Arial"/>
          <w:sz w:val="18"/>
          <w:szCs w:val="18"/>
        </w:rPr>
        <w:t>shall be</w:t>
      </w:r>
      <w:r w:rsidR="006A2555" w:rsidRPr="00FB5FDC">
        <w:rPr>
          <w:rFonts w:ascii="Arial" w:hAnsi="Arial" w:cs="Arial"/>
          <w:sz w:val="18"/>
          <w:szCs w:val="18"/>
        </w:rPr>
        <w:t xml:space="preserve"> as follows</w:t>
      </w:r>
    </w:p>
    <w:p w14:paraId="65B342D0" w14:textId="2ADC5DE8" w:rsidR="006A2555" w:rsidRPr="00FB5FDC" w:rsidRDefault="006A2555" w:rsidP="00FB5FDC">
      <w:pPr>
        <w:ind w:left="2880"/>
        <w:rPr>
          <w:rFonts w:ascii="Arial" w:hAnsi="Arial" w:cs="Arial"/>
          <w:sz w:val="18"/>
          <w:szCs w:val="18"/>
        </w:rPr>
      </w:pPr>
      <w:r w:rsidRPr="00FB5FDC">
        <w:rPr>
          <w:rFonts w:ascii="Arial" w:hAnsi="Arial" w:cs="Arial"/>
          <w:sz w:val="18"/>
          <w:szCs w:val="18"/>
        </w:rPr>
        <w:t>Example: 0719201-Acme</w:t>
      </w:r>
      <w:r w:rsidR="00D24FD0" w:rsidRPr="00FB5FDC">
        <w:rPr>
          <w:rFonts w:ascii="Arial" w:hAnsi="Arial" w:cs="Arial"/>
          <w:sz w:val="18"/>
          <w:szCs w:val="18"/>
        </w:rPr>
        <w:t xml:space="preserve"> </w:t>
      </w:r>
      <w:r w:rsidRPr="00FB5FDC">
        <w:rPr>
          <w:rFonts w:ascii="Arial" w:hAnsi="Arial" w:cs="Arial"/>
          <w:sz w:val="18"/>
          <w:szCs w:val="18"/>
        </w:rPr>
        <w:t>Contractors-O&amp;M</w:t>
      </w:r>
      <w:r w:rsidR="00D24FD0" w:rsidRPr="00FB5FDC">
        <w:rPr>
          <w:rFonts w:ascii="Arial" w:hAnsi="Arial" w:cs="Arial"/>
          <w:sz w:val="18"/>
          <w:szCs w:val="18"/>
        </w:rPr>
        <w:t xml:space="preserve"> </w:t>
      </w:r>
      <w:r w:rsidRPr="00FB5FDC">
        <w:rPr>
          <w:rFonts w:ascii="Arial" w:hAnsi="Arial" w:cs="Arial"/>
          <w:sz w:val="18"/>
          <w:szCs w:val="18"/>
        </w:rPr>
        <w:t>Manual-Vol1of3</w:t>
      </w:r>
      <w:r w:rsidR="00F77682" w:rsidRPr="00FB5FDC">
        <w:rPr>
          <w:rFonts w:ascii="Arial" w:hAnsi="Arial" w:cs="Arial"/>
          <w:sz w:val="18"/>
          <w:szCs w:val="18"/>
        </w:rPr>
        <w:t>.pdf</w:t>
      </w:r>
    </w:p>
    <w:p w14:paraId="29171176" w14:textId="77777777" w:rsidR="00353D93" w:rsidRPr="00FB5FDC" w:rsidRDefault="00673F64" w:rsidP="009C5C7C">
      <w:pPr>
        <w:pStyle w:val="Default"/>
        <w:numPr>
          <w:ilvl w:val="0"/>
          <w:numId w:val="3"/>
        </w:numPr>
        <w:spacing w:before="200"/>
        <w:rPr>
          <w:color w:val="auto"/>
          <w:sz w:val="18"/>
          <w:szCs w:val="18"/>
        </w:rPr>
      </w:pPr>
      <w:r w:rsidRPr="00FB5FDC">
        <w:rPr>
          <w:color w:val="auto"/>
          <w:sz w:val="18"/>
          <w:szCs w:val="18"/>
        </w:rPr>
        <w:t xml:space="preserve">O&amp;M MANUAL </w:t>
      </w:r>
      <w:r w:rsidR="00B851A8" w:rsidRPr="00FB5FDC">
        <w:rPr>
          <w:color w:val="auto"/>
          <w:sz w:val="18"/>
          <w:szCs w:val="18"/>
        </w:rPr>
        <w:t>DELIVERABLES</w:t>
      </w:r>
    </w:p>
    <w:p w14:paraId="7505A4EB" w14:textId="77777777" w:rsidR="00EB11C5" w:rsidRPr="00380823" w:rsidRDefault="00EB11C5" w:rsidP="009C5C7C">
      <w:pPr>
        <w:pStyle w:val="Default"/>
        <w:numPr>
          <w:ilvl w:val="1"/>
          <w:numId w:val="3"/>
        </w:numPr>
        <w:spacing w:before="200"/>
        <w:rPr>
          <w:color w:val="auto"/>
          <w:sz w:val="18"/>
          <w:szCs w:val="18"/>
        </w:rPr>
      </w:pPr>
      <w:r w:rsidRPr="00FB5FDC">
        <w:rPr>
          <w:color w:val="auto"/>
          <w:sz w:val="18"/>
          <w:szCs w:val="18"/>
        </w:rPr>
        <w:t>50% Construction</w:t>
      </w:r>
      <w:r w:rsidRPr="00380823">
        <w:rPr>
          <w:color w:val="auto"/>
          <w:sz w:val="18"/>
          <w:szCs w:val="18"/>
        </w:rPr>
        <w:t xml:space="preserve"> </w:t>
      </w:r>
      <w:r w:rsidR="00E417BA" w:rsidRPr="00380823">
        <w:rPr>
          <w:color w:val="auto"/>
          <w:sz w:val="18"/>
          <w:szCs w:val="18"/>
        </w:rPr>
        <w:t xml:space="preserve">O&amp;M Manual </w:t>
      </w:r>
      <w:r w:rsidR="004C7592" w:rsidRPr="00380823">
        <w:rPr>
          <w:color w:val="auto"/>
          <w:sz w:val="18"/>
          <w:szCs w:val="18"/>
        </w:rPr>
        <w:t>Deliverable</w:t>
      </w:r>
      <w:r w:rsidRPr="00380823">
        <w:rPr>
          <w:color w:val="auto"/>
          <w:sz w:val="18"/>
          <w:szCs w:val="18"/>
        </w:rPr>
        <w:t>:</w:t>
      </w:r>
    </w:p>
    <w:p w14:paraId="7494CF64" w14:textId="585387DB" w:rsidR="004C324C" w:rsidRPr="00380823" w:rsidRDefault="00740275" w:rsidP="00E97545">
      <w:pPr>
        <w:pStyle w:val="Default"/>
        <w:numPr>
          <w:ilvl w:val="2"/>
          <w:numId w:val="3"/>
        </w:numPr>
        <w:spacing w:before="200"/>
        <w:jc w:val="both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T</w:t>
      </w:r>
      <w:r w:rsidR="00EE0644" w:rsidRPr="00380823">
        <w:rPr>
          <w:color w:val="auto"/>
          <w:sz w:val="18"/>
          <w:szCs w:val="18"/>
        </w:rPr>
        <w:t xml:space="preserve">he Contractor shall submit to the Design Professional </w:t>
      </w:r>
      <w:r w:rsidR="008A29FA">
        <w:rPr>
          <w:color w:val="auto"/>
          <w:sz w:val="18"/>
          <w:szCs w:val="18"/>
        </w:rPr>
        <w:t>an electronic</w:t>
      </w:r>
      <w:r w:rsidR="00E97545" w:rsidRPr="00380823">
        <w:rPr>
          <w:color w:val="auto"/>
          <w:sz w:val="18"/>
          <w:szCs w:val="18"/>
        </w:rPr>
        <w:t xml:space="preserve"> copy </w:t>
      </w:r>
      <w:r w:rsidRPr="00380823">
        <w:rPr>
          <w:color w:val="auto"/>
          <w:sz w:val="18"/>
          <w:szCs w:val="18"/>
        </w:rPr>
        <w:t xml:space="preserve">of the </w:t>
      </w:r>
      <w:r w:rsidR="00673F64" w:rsidRPr="008828D6">
        <w:rPr>
          <w:color w:val="auto"/>
          <w:sz w:val="18"/>
          <w:szCs w:val="18"/>
        </w:rPr>
        <w:t xml:space="preserve">50% </w:t>
      </w:r>
      <w:r w:rsidR="00673F64" w:rsidRPr="00380823">
        <w:rPr>
          <w:color w:val="auto"/>
          <w:sz w:val="18"/>
          <w:szCs w:val="18"/>
        </w:rPr>
        <w:t>Construction O&amp;M</w:t>
      </w:r>
      <w:r w:rsidRPr="00380823">
        <w:rPr>
          <w:color w:val="auto"/>
          <w:sz w:val="18"/>
          <w:szCs w:val="18"/>
        </w:rPr>
        <w:t xml:space="preserve"> </w:t>
      </w:r>
      <w:r w:rsidR="00EE0644" w:rsidRPr="00380823">
        <w:rPr>
          <w:color w:val="auto"/>
          <w:sz w:val="18"/>
          <w:szCs w:val="18"/>
        </w:rPr>
        <w:t>Manual</w:t>
      </w:r>
      <w:r w:rsidR="004C324C" w:rsidRPr="00380823">
        <w:rPr>
          <w:color w:val="auto"/>
          <w:sz w:val="18"/>
          <w:szCs w:val="18"/>
        </w:rPr>
        <w:t>(s)</w:t>
      </w:r>
      <w:r w:rsidRPr="00380823">
        <w:rPr>
          <w:color w:val="auto"/>
          <w:sz w:val="18"/>
          <w:szCs w:val="18"/>
        </w:rPr>
        <w:t xml:space="preserve"> </w:t>
      </w:r>
      <w:r w:rsidR="004C324C" w:rsidRPr="00380823">
        <w:rPr>
          <w:color w:val="auto"/>
          <w:sz w:val="18"/>
          <w:szCs w:val="18"/>
        </w:rPr>
        <w:t>prior to submission of its pay application requesting payment of 50% of the Contract value or more</w:t>
      </w:r>
      <w:r w:rsidR="00456A02" w:rsidRPr="00380823">
        <w:rPr>
          <w:color w:val="auto"/>
          <w:sz w:val="18"/>
          <w:szCs w:val="18"/>
        </w:rPr>
        <w:t xml:space="preserve">. </w:t>
      </w:r>
    </w:p>
    <w:p w14:paraId="0BE531A2" w14:textId="64B9B8EE" w:rsidR="00456A02" w:rsidRPr="00380823" w:rsidRDefault="00456A02" w:rsidP="00456A02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Payments beyond 50% of the contract amount may be withheld until </w:t>
      </w:r>
      <w:r w:rsidR="004C324C" w:rsidRPr="00380823">
        <w:rPr>
          <w:color w:val="auto"/>
          <w:sz w:val="18"/>
          <w:szCs w:val="18"/>
        </w:rPr>
        <w:t xml:space="preserve">the </w:t>
      </w:r>
      <w:r w:rsidR="004C324C" w:rsidRPr="008828D6">
        <w:rPr>
          <w:color w:val="auto"/>
          <w:sz w:val="18"/>
          <w:szCs w:val="18"/>
        </w:rPr>
        <w:t>50%</w:t>
      </w:r>
      <w:r w:rsidR="004C324C" w:rsidRPr="00380823">
        <w:rPr>
          <w:color w:val="auto"/>
          <w:sz w:val="18"/>
          <w:szCs w:val="18"/>
        </w:rPr>
        <w:t xml:space="preserve"> Construction O&amp;M M</w:t>
      </w:r>
      <w:r w:rsidRPr="00380823">
        <w:rPr>
          <w:color w:val="auto"/>
          <w:sz w:val="18"/>
          <w:szCs w:val="18"/>
        </w:rPr>
        <w:t xml:space="preserve">anuals are </w:t>
      </w:r>
      <w:r w:rsidR="009E5FDE" w:rsidRPr="00380823">
        <w:rPr>
          <w:color w:val="auto"/>
          <w:sz w:val="18"/>
          <w:szCs w:val="18"/>
        </w:rPr>
        <w:t>reviewed and accep</w:t>
      </w:r>
      <w:r w:rsidR="00FB5FDC">
        <w:rPr>
          <w:color w:val="auto"/>
          <w:sz w:val="18"/>
          <w:szCs w:val="18"/>
        </w:rPr>
        <w:t>ted by the Owner.</w:t>
      </w:r>
      <w:r w:rsidRPr="00380823">
        <w:rPr>
          <w:color w:val="auto"/>
          <w:sz w:val="18"/>
          <w:szCs w:val="18"/>
        </w:rPr>
        <w:t xml:space="preserve">  </w:t>
      </w:r>
    </w:p>
    <w:p w14:paraId="72ADC287" w14:textId="77777777" w:rsidR="00740275" w:rsidRPr="00380823" w:rsidRDefault="00740275" w:rsidP="00EB11C5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The requirements </w:t>
      </w:r>
      <w:r w:rsidR="004C324C" w:rsidRPr="00380823">
        <w:rPr>
          <w:color w:val="auto"/>
          <w:sz w:val="18"/>
          <w:szCs w:val="18"/>
        </w:rPr>
        <w:t xml:space="preserve">for the 50% Construction O&amp;M Manual </w:t>
      </w:r>
      <w:r w:rsidRPr="00380823">
        <w:rPr>
          <w:color w:val="auto"/>
          <w:sz w:val="18"/>
          <w:szCs w:val="18"/>
        </w:rPr>
        <w:t xml:space="preserve">shall </w:t>
      </w:r>
      <w:r w:rsidR="00E97545" w:rsidRPr="00380823">
        <w:rPr>
          <w:color w:val="auto"/>
          <w:sz w:val="18"/>
          <w:szCs w:val="18"/>
        </w:rPr>
        <w:t>have</w:t>
      </w:r>
      <w:r w:rsidRPr="00380823">
        <w:rPr>
          <w:color w:val="auto"/>
          <w:sz w:val="18"/>
          <w:szCs w:val="18"/>
        </w:rPr>
        <w:t>:</w:t>
      </w:r>
    </w:p>
    <w:p w14:paraId="6E4049DE" w14:textId="77777777" w:rsidR="008C211D" w:rsidRDefault="00456A02" w:rsidP="00456A02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Table of </w:t>
      </w:r>
      <w:r w:rsidR="004C324C" w:rsidRPr="00380823">
        <w:rPr>
          <w:rFonts w:ascii="Arial" w:hAnsi="Arial" w:cs="Arial"/>
          <w:sz w:val="18"/>
          <w:szCs w:val="18"/>
        </w:rPr>
        <w:t>c</w:t>
      </w:r>
      <w:r w:rsidRPr="00380823">
        <w:rPr>
          <w:rFonts w:ascii="Arial" w:hAnsi="Arial" w:cs="Arial"/>
          <w:sz w:val="18"/>
          <w:szCs w:val="18"/>
        </w:rPr>
        <w:t xml:space="preserve">ontents </w:t>
      </w:r>
      <w:r w:rsidR="004C324C" w:rsidRPr="00380823">
        <w:rPr>
          <w:rFonts w:ascii="Arial" w:hAnsi="Arial" w:cs="Arial"/>
          <w:sz w:val="18"/>
          <w:szCs w:val="18"/>
        </w:rPr>
        <w:t>tab</w:t>
      </w:r>
    </w:p>
    <w:p w14:paraId="0F0CBB78" w14:textId="005F9769" w:rsidR="00456A02" w:rsidRPr="00380823" w:rsidRDefault="00CE1499" w:rsidP="008C211D">
      <w:pPr>
        <w:pStyle w:val="ListParagraph"/>
        <w:spacing w:after="0"/>
        <w:ind w:left="288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 </w:t>
      </w:r>
    </w:p>
    <w:p w14:paraId="543DD297" w14:textId="5E0C360A" w:rsidR="00456A02" w:rsidRPr="00380823" w:rsidRDefault="00456A02" w:rsidP="00456A02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System</w:t>
      </w:r>
      <w:r w:rsidR="00FB5FDC">
        <w:rPr>
          <w:rFonts w:ascii="Arial" w:hAnsi="Arial" w:cs="Arial"/>
          <w:sz w:val="18"/>
          <w:szCs w:val="18"/>
        </w:rPr>
        <w:t>, assembly,</w:t>
      </w:r>
      <w:r w:rsidR="004C324C" w:rsidRPr="00380823">
        <w:rPr>
          <w:rFonts w:ascii="Arial" w:hAnsi="Arial" w:cs="Arial"/>
          <w:sz w:val="18"/>
          <w:szCs w:val="18"/>
        </w:rPr>
        <w:t xml:space="preserve"> and com</w:t>
      </w:r>
      <w:r w:rsidR="004C324C" w:rsidRPr="008977A2">
        <w:rPr>
          <w:rFonts w:ascii="Arial" w:hAnsi="Arial" w:cs="Arial"/>
          <w:sz w:val="18"/>
          <w:szCs w:val="18"/>
        </w:rPr>
        <w:t>ponent t</w:t>
      </w:r>
      <w:r w:rsidRPr="008977A2">
        <w:rPr>
          <w:rFonts w:ascii="Arial" w:hAnsi="Arial" w:cs="Arial"/>
          <w:sz w:val="18"/>
          <w:szCs w:val="18"/>
        </w:rPr>
        <w:t xml:space="preserve">ab(s) </w:t>
      </w:r>
      <w:r w:rsidR="002D4EAF" w:rsidRPr="008977A2">
        <w:rPr>
          <w:rFonts w:ascii="Arial" w:hAnsi="Arial" w:cs="Arial"/>
          <w:sz w:val="18"/>
          <w:szCs w:val="18"/>
        </w:rPr>
        <w:t>shall be 100% complete:</w:t>
      </w:r>
    </w:p>
    <w:p w14:paraId="62C4D3E7" w14:textId="77777777" w:rsidR="003A72C7" w:rsidRPr="00380823" w:rsidRDefault="00B64A04" w:rsidP="00B667EC">
      <w:pPr>
        <w:pStyle w:val="ListParagraph"/>
        <w:numPr>
          <w:ilvl w:val="0"/>
          <w:numId w:val="23"/>
        </w:numPr>
        <w:tabs>
          <w:tab w:val="left" w:pos="3330"/>
        </w:tabs>
        <w:ind w:hanging="54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Article 1.</w:t>
      </w:r>
      <w:r w:rsidR="003A72C7" w:rsidRPr="00380823">
        <w:rPr>
          <w:rFonts w:ascii="Arial" w:hAnsi="Arial" w:cs="Arial"/>
          <w:sz w:val="18"/>
          <w:szCs w:val="18"/>
        </w:rPr>
        <w:t>5</w:t>
      </w:r>
      <w:r w:rsidRPr="00380823">
        <w:rPr>
          <w:rFonts w:ascii="Arial" w:hAnsi="Arial" w:cs="Arial"/>
          <w:sz w:val="18"/>
          <w:szCs w:val="18"/>
        </w:rPr>
        <w:t>, Section 1</w:t>
      </w:r>
      <w:r w:rsidR="00BC1C3E" w:rsidRPr="00380823">
        <w:rPr>
          <w:rFonts w:ascii="Arial" w:hAnsi="Arial" w:cs="Arial"/>
          <w:sz w:val="18"/>
          <w:szCs w:val="18"/>
        </w:rPr>
        <w:t xml:space="preserve"> </w:t>
      </w:r>
    </w:p>
    <w:p w14:paraId="542E5E6F" w14:textId="64A94F2A" w:rsidR="003A72C7" w:rsidRPr="00FB5FDC" w:rsidRDefault="003A72C7" w:rsidP="00FB5FDC">
      <w:pPr>
        <w:pStyle w:val="ListParagraph"/>
        <w:numPr>
          <w:ilvl w:val="0"/>
          <w:numId w:val="23"/>
        </w:numPr>
        <w:ind w:left="3330" w:hanging="45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Article 1.5, Section 4</w:t>
      </w:r>
      <w:r w:rsidR="00BC1C3E" w:rsidRPr="00380823">
        <w:rPr>
          <w:rFonts w:ascii="Arial" w:hAnsi="Arial" w:cs="Arial"/>
          <w:sz w:val="18"/>
          <w:szCs w:val="18"/>
        </w:rPr>
        <w:t xml:space="preserve"> </w:t>
      </w:r>
    </w:p>
    <w:p w14:paraId="11E9BC3E" w14:textId="77777777" w:rsidR="00453468" w:rsidRPr="00380823" w:rsidRDefault="00453468" w:rsidP="00453468">
      <w:pPr>
        <w:pStyle w:val="Default"/>
        <w:numPr>
          <w:ilvl w:val="1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lastRenderedPageBreak/>
        <w:t>Final</w:t>
      </w:r>
      <w:r w:rsidR="00E417BA" w:rsidRPr="00380823">
        <w:rPr>
          <w:color w:val="auto"/>
          <w:sz w:val="18"/>
          <w:szCs w:val="18"/>
        </w:rPr>
        <w:t xml:space="preserve"> O&amp;M Manual</w:t>
      </w:r>
      <w:r w:rsidRPr="00380823">
        <w:rPr>
          <w:color w:val="auto"/>
          <w:sz w:val="18"/>
          <w:szCs w:val="18"/>
        </w:rPr>
        <w:t xml:space="preserve"> </w:t>
      </w:r>
      <w:r w:rsidR="004C7592" w:rsidRPr="00380823">
        <w:rPr>
          <w:color w:val="auto"/>
          <w:sz w:val="18"/>
          <w:szCs w:val="18"/>
        </w:rPr>
        <w:t>Deliverable</w:t>
      </w:r>
      <w:r w:rsidRPr="00380823">
        <w:rPr>
          <w:color w:val="auto"/>
          <w:sz w:val="18"/>
          <w:szCs w:val="18"/>
        </w:rPr>
        <w:t>:</w:t>
      </w:r>
    </w:p>
    <w:p w14:paraId="52C93CFB" w14:textId="1734CD80" w:rsidR="00D111F3" w:rsidRPr="001119E9" w:rsidRDefault="00D111F3" w:rsidP="001119E9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Prior to Final Completion, the </w:t>
      </w:r>
      <w:r w:rsidR="00453468" w:rsidRPr="00380823">
        <w:rPr>
          <w:color w:val="auto"/>
          <w:sz w:val="18"/>
          <w:szCs w:val="18"/>
        </w:rPr>
        <w:t xml:space="preserve">Contractor shall submit </w:t>
      </w:r>
      <w:r w:rsidR="008A29FA">
        <w:rPr>
          <w:color w:val="auto"/>
          <w:sz w:val="18"/>
          <w:szCs w:val="18"/>
        </w:rPr>
        <w:t xml:space="preserve">an electronic copy of the Final O &amp; M Manual </w:t>
      </w:r>
      <w:r w:rsidRPr="00380823">
        <w:rPr>
          <w:color w:val="auto"/>
          <w:sz w:val="18"/>
          <w:szCs w:val="18"/>
        </w:rPr>
        <w:t>to the Design Professional</w:t>
      </w:r>
      <w:r w:rsidR="00453468" w:rsidRPr="00380823">
        <w:rPr>
          <w:color w:val="auto"/>
          <w:sz w:val="18"/>
          <w:szCs w:val="18"/>
        </w:rPr>
        <w:t xml:space="preserve"> </w:t>
      </w:r>
      <w:r w:rsidRPr="00380823">
        <w:rPr>
          <w:color w:val="auto"/>
          <w:sz w:val="18"/>
          <w:szCs w:val="18"/>
        </w:rPr>
        <w:t>for</w:t>
      </w:r>
      <w:r w:rsidR="00453468" w:rsidRPr="00380823">
        <w:rPr>
          <w:color w:val="auto"/>
          <w:sz w:val="18"/>
          <w:szCs w:val="18"/>
        </w:rPr>
        <w:t xml:space="preserve"> review</w:t>
      </w:r>
      <w:r w:rsidR="001119E9">
        <w:rPr>
          <w:color w:val="auto"/>
          <w:sz w:val="18"/>
          <w:szCs w:val="18"/>
        </w:rPr>
        <w:t xml:space="preserve"> via BuildUI</w:t>
      </w:r>
      <w:r w:rsidR="008A29FA">
        <w:rPr>
          <w:color w:val="auto"/>
          <w:sz w:val="18"/>
          <w:szCs w:val="18"/>
        </w:rPr>
        <w:t>.</w:t>
      </w:r>
      <w:r w:rsidR="00453468" w:rsidRPr="00380823">
        <w:rPr>
          <w:color w:val="auto"/>
          <w:sz w:val="18"/>
          <w:szCs w:val="18"/>
        </w:rPr>
        <w:t xml:space="preserve"> </w:t>
      </w:r>
      <w:r w:rsidRPr="001119E9">
        <w:rPr>
          <w:color w:val="auto"/>
          <w:sz w:val="18"/>
          <w:szCs w:val="18"/>
        </w:rPr>
        <w:t xml:space="preserve"> </w:t>
      </w:r>
    </w:p>
    <w:p w14:paraId="41CF21F5" w14:textId="0D57AD15" w:rsidR="000D622E" w:rsidRPr="00380823" w:rsidRDefault="000D622E" w:rsidP="00BC1C3E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Following Design Professional’s review, O&amp;M manuals will be returned to Contractor for one of the following:</w:t>
      </w:r>
    </w:p>
    <w:p w14:paraId="59A46AA9" w14:textId="335EC8BB" w:rsidR="000D622E" w:rsidRDefault="000D622E" w:rsidP="000D622E">
      <w:pPr>
        <w:pStyle w:val="Default"/>
        <w:numPr>
          <w:ilvl w:val="3"/>
          <w:numId w:val="3"/>
        </w:numPr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If Design Professional </w:t>
      </w:r>
      <w:r w:rsidR="001119E9">
        <w:rPr>
          <w:color w:val="auto"/>
          <w:sz w:val="18"/>
          <w:szCs w:val="18"/>
        </w:rPr>
        <w:t>marks the action as reviewed – No further action required.</w:t>
      </w:r>
    </w:p>
    <w:p w14:paraId="56477231" w14:textId="77777777" w:rsidR="008C211D" w:rsidRPr="00380823" w:rsidRDefault="008C211D" w:rsidP="008C211D">
      <w:pPr>
        <w:pStyle w:val="Default"/>
        <w:ind w:left="2880"/>
        <w:rPr>
          <w:color w:val="auto"/>
          <w:sz w:val="18"/>
          <w:szCs w:val="18"/>
        </w:rPr>
      </w:pPr>
    </w:p>
    <w:p w14:paraId="6730870F" w14:textId="596CF9B3" w:rsidR="000D622E" w:rsidRPr="00380823" w:rsidRDefault="000D622E" w:rsidP="000D622E">
      <w:pPr>
        <w:pStyle w:val="Default"/>
        <w:numPr>
          <w:ilvl w:val="3"/>
          <w:numId w:val="3"/>
        </w:numPr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If Design Professional </w:t>
      </w:r>
      <w:r w:rsidR="001119E9">
        <w:rPr>
          <w:color w:val="auto"/>
          <w:sz w:val="18"/>
          <w:szCs w:val="18"/>
        </w:rPr>
        <w:t>marks the action as revise and resubmit</w:t>
      </w:r>
      <w:r w:rsidRPr="00380823">
        <w:rPr>
          <w:color w:val="auto"/>
          <w:sz w:val="18"/>
          <w:szCs w:val="18"/>
        </w:rPr>
        <w:t xml:space="preserve"> – Contractor shall </w:t>
      </w:r>
      <w:r w:rsidR="001119E9">
        <w:rPr>
          <w:color w:val="auto"/>
          <w:sz w:val="18"/>
          <w:szCs w:val="18"/>
        </w:rPr>
        <w:t>revise and resubmit via BuildUI for</w:t>
      </w:r>
      <w:r w:rsidRPr="00380823">
        <w:rPr>
          <w:color w:val="auto"/>
          <w:sz w:val="18"/>
          <w:szCs w:val="18"/>
        </w:rPr>
        <w:t xml:space="preserve"> Design Professional’s review</w:t>
      </w:r>
      <w:r w:rsidR="001119E9">
        <w:rPr>
          <w:color w:val="auto"/>
          <w:sz w:val="18"/>
          <w:szCs w:val="18"/>
        </w:rPr>
        <w:t xml:space="preserve"> until the Design Professional marks the action as reviewed.</w:t>
      </w:r>
    </w:p>
    <w:p w14:paraId="0D355D67" w14:textId="370B2675" w:rsidR="00BC1C3E" w:rsidRPr="00380823" w:rsidRDefault="00BC1C3E" w:rsidP="00BC1C3E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The Final O&amp;M Manual </w:t>
      </w:r>
      <w:r w:rsidR="00E97545" w:rsidRPr="00380823">
        <w:rPr>
          <w:color w:val="auto"/>
          <w:sz w:val="18"/>
          <w:szCs w:val="18"/>
        </w:rPr>
        <w:t>shall have</w:t>
      </w:r>
      <w:r w:rsidRPr="00380823">
        <w:rPr>
          <w:color w:val="auto"/>
          <w:sz w:val="18"/>
          <w:szCs w:val="18"/>
        </w:rPr>
        <w:t>:</w:t>
      </w:r>
    </w:p>
    <w:p w14:paraId="534CE154" w14:textId="4F288713" w:rsidR="00BC1C3E" w:rsidRDefault="00E97545" w:rsidP="00731923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Table of contents tab</w:t>
      </w:r>
    </w:p>
    <w:p w14:paraId="60D2CA41" w14:textId="77777777" w:rsidR="008C211D" w:rsidRPr="00380823" w:rsidRDefault="008C211D" w:rsidP="008C211D">
      <w:pPr>
        <w:pStyle w:val="ListParagraph"/>
        <w:spacing w:after="0"/>
        <w:ind w:left="2880"/>
        <w:rPr>
          <w:rFonts w:ascii="Arial" w:hAnsi="Arial" w:cs="Arial"/>
          <w:sz w:val="18"/>
          <w:szCs w:val="18"/>
        </w:rPr>
      </w:pPr>
    </w:p>
    <w:p w14:paraId="67AF927B" w14:textId="798657D8" w:rsidR="00BC1C3E" w:rsidRPr="00380823" w:rsidRDefault="00BC1C3E" w:rsidP="00731923">
      <w:pPr>
        <w:pStyle w:val="ListParagraph"/>
        <w:numPr>
          <w:ilvl w:val="3"/>
          <w:numId w:val="3"/>
        </w:numPr>
        <w:spacing w:after="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>System</w:t>
      </w:r>
      <w:r w:rsidR="008C211D">
        <w:rPr>
          <w:rFonts w:ascii="Arial" w:hAnsi="Arial" w:cs="Arial"/>
          <w:sz w:val="18"/>
          <w:szCs w:val="18"/>
        </w:rPr>
        <w:t>, assembly,</w:t>
      </w:r>
      <w:r w:rsidRPr="00380823">
        <w:rPr>
          <w:rFonts w:ascii="Arial" w:hAnsi="Arial" w:cs="Arial"/>
          <w:sz w:val="18"/>
          <w:szCs w:val="18"/>
        </w:rPr>
        <w:t xml:space="preserve"> and component tabs</w:t>
      </w:r>
    </w:p>
    <w:p w14:paraId="559368A0" w14:textId="77777777" w:rsidR="00BC1C3E" w:rsidRPr="00380823" w:rsidRDefault="00BC1C3E" w:rsidP="00B667EC">
      <w:pPr>
        <w:pStyle w:val="ListParagraph"/>
        <w:numPr>
          <w:ilvl w:val="0"/>
          <w:numId w:val="24"/>
        </w:numPr>
        <w:tabs>
          <w:tab w:val="left" w:pos="3330"/>
        </w:tabs>
        <w:ind w:hanging="54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Article 1.5, Section 1 </w:t>
      </w:r>
    </w:p>
    <w:p w14:paraId="1321AA34" w14:textId="77777777" w:rsidR="00BC1C3E" w:rsidRPr="00871752" w:rsidRDefault="00BC1C3E" w:rsidP="00B667EC">
      <w:pPr>
        <w:pStyle w:val="ListParagraph"/>
        <w:numPr>
          <w:ilvl w:val="0"/>
          <w:numId w:val="24"/>
        </w:numPr>
        <w:tabs>
          <w:tab w:val="left" w:pos="3330"/>
        </w:tabs>
        <w:ind w:hanging="540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 xml:space="preserve">Article 1.5, Section 2 </w:t>
      </w:r>
    </w:p>
    <w:p w14:paraId="0D8B4BD5" w14:textId="11A5FE1A" w:rsidR="00BC1C3E" w:rsidRDefault="00BC1C3E" w:rsidP="00B667EC">
      <w:pPr>
        <w:pStyle w:val="ListParagraph"/>
        <w:numPr>
          <w:ilvl w:val="0"/>
          <w:numId w:val="24"/>
        </w:numPr>
        <w:tabs>
          <w:tab w:val="left" w:pos="3330"/>
        </w:tabs>
        <w:ind w:hanging="540"/>
        <w:rPr>
          <w:rFonts w:ascii="Arial" w:hAnsi="Arial" w:cs="Arial"/>
          <w:sz w:val="18"/>
          <w:szCs w:val="18"/>
        </w:rPr>
      </w:pPr>
      <w:r w:rsidRPr="00380823">
        <w:rPr>
          <w:rFonts w:ascii="Arial" w:hAnsi="Arial" w:cs="Arial"/>
          <w:sz w:val="18"/>
          <w:szCs w:val="18"/>
        </w:rPr>
        <w:t xml:space="preserve">Article 1.5, Section 3 </w:t>
      </w:r>
    </w:p>
    <w:p w14:paraId="2811E0CC" w14:textId="77777777" w:rsidR="008C211D" w:rsidRPr="00380823" w:rsidRDefault="008C211D" w:rsidP="008C211D">
      <w:pPr>
        <w:pStyle w:val="ListParagraph"/>
        <w:tabs>
          <w:tab w:val="left" w:pos="3330"/>
        </w:tabs>
        <w:ind w:left="3420"/>
        <w:rPr>
          <w:rFonts w:ascii="Arial" w:hAnsi="Arial" w:cs="Arial"/>
          <w:sz w:val="18"/>
          <w:szCs w:val="18"/>
        </w:rPr>
      </w:pPr>
    </w:p>
    <w:p w14:paraId="0AE6C5F4" w14:textId="706E5151" w:rsidR="00683069" w:rsidRPr="00871752" w:rsidRDefault="00321C03" w:rsidP="00924FBB">
      <w:pPr>
        <w:pStyle w:val="ListParagraph"/>
        <w:numPr>
          <w:ilvl w:val="3"/>
          <w:numId w:val="3"/>
        </w:numPr>
        <w:spacing w:before="200" w:after="0"/>
        <w:jc w:val="both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 xml:space="preserve">DDC </w:t>
      </w:r>
      <w:r w:rsidR="00D1588D" w:rsidRPr="00871752">
        <w:rPr>
          <w:rFonts w:ascii="Arial" w:hAnsi="Arial" w:cs="Arial"/>
          <w:sz w:val="18"/>
          <w:szCs w:val="18"/>
        </w:rPr>
        <w:t>t</w:t>
      </w:r>
      <w:r w:rsidRPr="00871752">
        <w:rPr>
          <w:rFonts w:ascii="Arial" w:hAnsi="Arial" w:cs="Arial"/>
          <w:sz w:val="18"/>
          <w:szCs w:val="18"/>
        </w:rPr>
        <w:t xml:space="preserve">emperature </w:t>
      </w:r>
      <w:r w:rsidR="00D1588D" w:rsidRPr="00871752">
        <w:rPr>
          <w:rFonts w:ascii="Arial" w:hAnsi="Arial" w:cs="Arial"/>
          <w:sz w:val="18"/>
          <w:szCs w:val="18"/>
        </w:rPr>
        <w:t>c</w:t>
      </w:r>
      <w:r w:rsidR="00683069" w:rsidRPr="00871752">
        <w:rPr>
          <w:rFonts w:ascii="Arial" w:hAnsi="Arial" w:cs="Arial"/>
          <w:sz w:val="18"/>
          <w:szCs w:val="18"/>
        </w:rPr>
        <w:t xml:space="preserve">ontrol </w:t>
      </w:r>
      <w:r w:rsidR="00D1588D" w:rsidRPr="00871752">
        <w:rPr>
          <w:rFonts w:ascii="Arial" w:hAnsi="Arial" w:cs="Arial"/>
          <w:sz w:val="18"/>
          <w:szCs w:val="18"/>
        </w:rPr>
        <w:t>d</w:t>
      </w:r>
      <w:r w:rsidR="00683069" w:rsidRPr="00871752">
        <w:rPr>
          <w:rFonts w:ascii="Arial" w:hAnsi="Arial" w:cs="Arial"/>
          <w:sz w:val="18"/>
          <w:szCs w:val="18"/>
        </w:rPr>
        <w:t>rawings</w:t>
      </w:r>
      <w:r w:rsidR="00B6063B" w:rsidRPr="00871752">
        <w:rPr>
          <w:rFonts w:ascii="Arial" w:hAnsi="Arial" w:cs="Arial"/>
          <w:sz w:val="18"/>
          <w:szCs w:val="18"/>
        </w:rPr>
        <w:t xml:space="preserve"> (See Article 1.5, Section 5 above)</w:t>
      </w:r>
      <w:r w:rsidR="00683069" w:rsidRPr="00871752">
        <w:rPr>
          <w:rFonts w:ascii="Arial" w:hAnsi="Arial" w:cs="Arial"/>
          <w:sz w:val="18"/>
          <w:szCs w:val="18"/>
        </w:rPr>
        <w:t xml:space="preserve">: </w:t>
      </w:r>
    </w:p>
    <w:p w14:paraId="5244DC75" w14:textId="79B4509F" w:rsidR="00731923" w:rsidRPr="00871752" w:rsidRDefault="00683069" w:rsidP="00B667EC">
      <w:pPr>
        <w:pStyle w:val="ListParagraph"/>
        <w:numPr>
          <w:ilvl w:val="0"/>
          <w:numId w:val="25"/>
        </w:numPr>
        <w:tabs>
          <w:tab w:val="left" w:pos="3330"/>
        </w:tabs>
        <w:ind w:hanging="540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T</w:t>
      </w:r>
      <w:r w:rsidR="00DF4F93" w:rsidRPr="00871752">
        <w:rPr>
          <w:rFonts w:ascii="Arial" w:hAnsi="Arial" w:cs="Arial"/>
          <w:sz w:val="18"/>
          <w:szCs w:val="18"/>
        </w:rPr>
        <w:t xml:space="preserve">he Contractor shall submit </w:t>
      </w:r>
      <w:r w:rsidR="00431A9D" w:rsidRPr="00871752">
        <w:rPr>
          <w:rFonts w:ascii="Arial" w:hAnsi="Arial" w:cs="Arial"/>
          <w:sz w:val="18"/>
          <w:szCs w:val="18"/>
        </w:rPr>
        <w:t>o</w:t>
      </w:r>
      <w:r w:rsidR="00DF4F93" w:rsidRPr="00871752">
        <w:rPr>
          <w:rFonts w:ascii="Arial" w:hAnsi="Arial" w:cs="Arial"/>
          <w:sz w:val="18"/>
          <w:szCs w:val="18"/>
        </w:rPr>
        <w:t xml:space="preserve">ne (1) copy of </w:t>
      </w:r>
      <w:r w:rsidR="00731923" w:rsidRPr="00871752">
        <w:rPr>
          <w:rFonts w:ascii="Arial" w:hAnsi="Arial" w:cs="Arial"/>
          <w:sz w:val="18"/>
          <w:szCs w:val="18"/>
        </w:rPr>
        <w:t>AutoCAD/Visio editable files for all "</w:t>
      </w:r>
      <w:r w:rsidR="00582C7E" w:rsidRPr="00871752">
        <w:rPr>
          <w:rFonts w:ascii="Arial" w:hAnsi="Arial" w:cs="Arial"/>
          <w:sz w:val="18"/>
          <w:szCs w:val="18"/>
        </w:rPr>
        <w:t>As-</w:t>
      </w:r>
      <w:r w:rsidR="00D1588D" w:rsidRPr="00871752">
        <w:rPr>
          <w:rFonts w:ascii="Arial" w:hAnsi="Arial" w:cs="Arial"/>
          <w:sz w:val="18"/>
          <w:szCs w:val="18"/>
        </w:rPr>
        <w:t>Installed</w:t>
      </w:r>
      <w:r w:rsidR="00731923" w:rsidRPr="00871752">
        <w:rPr>
          <w:rFonts w:ascii="Arial" w:hAnsi="Arial" w:cs="Arial"/>
          <w:sz w:val="18"/>
          <w:szCs w:val="18"/>
        </w:rPr>
        <w:t xml:space="preserve">" </w:t>
      </w:r>
      <w:r w:rsidR="00D1588D" w:rsidRPr="00871752">
        <w:rPr>
          <w:rFonts w:ascii="Arial" w:hAnsi="Arial" w:cs="Arial"/>
          <w:sz w:val="18"/>
          <w:szCs w:val="18"/>
        </w:rPr>
        <w:t>c</w:t>
      </w:r>
      <w:r w:rsidR="00731923" w:rsidRPr="00871752">
        <w:rPr>
          <w:rFonts w:ascii="Arial" w:hAnsi="Arial" w:cs="Arial"/>
          <w:sz w:val="18"/>
          <w:szCs w:val="18"/>
        </w:rPr>
        <w:t xml:space="preserve">ontrol </w:t>
      </w:r>
      <w:r w:rsidR="00D1588D" w:rsidRPr="00871752">
        <w:rPr>
          <w:rFonts w:ascii="Arial" w:hAnsi="Arial" w:cs="Arial"/>
          <w:sz w:val="18"/>
          <w:szCs w:val="18"/>
        </w:rPr>
        <w:t>d</w:t>
      </w:r>
      <w:r w:rsidR="00731923" w:rsidRPr="00871752">
        <w:rPr>
          <w:rFonts w:ascii="Arial" w:hAnsi="Arial" w:cs="Arial"/>
          <w:sz w:val="18"/>
          <w:szCs w:val="18"/>
        </w:rPr>
        <w:t>rawings indicated below:</w:t>
      </w:r>
    </w:p>
    <w:p w14:paraId="36CA64E6" w14:textId="77777777" w:rsidR="00731923" w:rsidRPr="00871752" w:rsidRDefault="00731923" w:rsidP="00321C03">
      <w:pPr>
        <w:pStyle w:val="ListParagraph"/>
        <w:numPr>
          <w:ilvl w:val="5"/>
          <w:numId w:val="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Control drawings with detailed piping and wiring diagrams, bill of material and Sequence of Operation for each system, including interfaces with equipment manufacturers, and other suppliers of equipment and systems.</w:t>
      </w:r>
    </w:p>
    <w:p w14:paraId="0D8D90B8" w14:textId="77777777" w:rsidR="00731923" w:rsidRPr="00871752" w:rsidRDefault="00731923" w:rsidP="00321C03">
      <w:pPr>
        <w:pStyle w:val="ListParagraph"/>
        <w:numPr>
          <w:ilvl w:val="5"/>
          <w:numId w:val="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I/O panel layouts and terminations along with interface panel drawings.</w:t>
      </w:r>
    </w:p>
    <w:p w14:paraId="0AF58910" w14:textId="77777777" w:rsidR="00731923" w:rsidRPr="00871752" w:rsidRDefault="00731923" w:rsidP="00321C03">
      <w:pPr>
        <w:pStyle w:val="ListParagraph"/>
        <w:numPr>
          <w:ilvl w:val="5"/>
          <w:numId w:val="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Valve and Damper Schedules showing size configuration, capacity, failure position and location of all equipment.</w:t>
      </w:r>
    </w:p>
    <w:p w14:paraId="0897D05B" w14:textId="77777777" w:rsidR="00731923" w:rsidRPr="00871752" w:rsidRDefault="00731923" w:rsidP="00321C03">
      <w:pPr>
        <w:pStyle w:val="ListParagraph"/>
        <w:numPr>
          <w:ilvl w:val="5"/>
          <w:numId w:val="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Individual data sheets for each control and automation system components.</w:t>
      </w:r>
    </w:p>
    <w:p w14:paraId="4320E69C" w14:textId="77777777" w:rsidR="00731923" w:rsidRPr="00871752" w:rsidRDefault="00731923" w:rsidP="00321C03">
      <w:pPr>
        <w:pStyle w:val="ListParagraph"/>
        <w:numPr>
          <w:ilvl w:val="5"/>
          <w:numId w:val="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Termination and Ladder wiring diagrams.</w:t>
      </w:r>
    </w:p>
    <w:p w14:paraId="603BC74F" w14:textId="3539B177" w:rsidR="00731923" w:rsidRPr="00871752" w:rsidRDefault="00750D7B" w:rsidP="00321C03">
      <w:pPr>
        <w:pStyle w:val="ListParagraph"/>
        <w:numPr>
          <w:ilvl w:val="5"/>
          <w:numId w:val="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>Small-scale</w:t>
      </w:r>
      <w:r w:rsidR="00731923" w:rsidRPr="00871752">
        <w:rPr>
          <w:rFonts w:ascii="Arial" w:hAnsi="Arial" w:cs="Arial"/>
          <w:sz w:val="18"/>
          <w:szCs w:val="18"/>
        </w:rPr>
        <w:t xml:space="preserve"> site and equipment </w:t>
      </w:r>
      <w:r w:rsidR="00D1588D" w:rsidRPr="00871752">
        <w:rPr>
          <w:rFonts w:ascii="Arial" w:hAnsi="Arial" w:cs="Arial"/>
          <w:sz w:val="18"/>
          <w:szCs w:val="18"/>
        </w:rPr>
        <w:t>drawing</w:t>
      </w:r>
      <w:r w:rsidR="00731923" w:rsidRPr="00871752">
        <w:rPr>
          <w:rFonts w:ascii="Arial" w:hAnsi="Arial" w:cs="Arial"/>
          <w:sz w:val="18"/>
          <w:szCs w:val="18"/>
        </w:rPr>
        <w:t>s showing the control component locations in</w:t>
      </w:r>
      <w:r w:rsidR="00B6063B" w:rsidRPr="00871752">
        <w:rPr>
          <w:rFonts w:ascii="Arial" w:hAnsi="Arial" w:cs="Arial"/>
          <w:sz w:val="18"/>
          <w:szCs w:val="18"/>
        </w:rPr>
        <w:t xml:space="preserve"> </w:t>
      </w:r>
      <w:r w:rsidR="00731923" w:rsidRPr="00871752">
        <w:rPr>
          <w:rFonts w:ascii="Arial" w:hAnsi="Arial" w:cs="Arial"/>
          <w:sz w:val="18"/>
          <w:szCs w:val="18"/>
        </w:rPr>
        <w:t>occupied space, equipment rooms, mechanical equipment, etc.</w:t>
      </w:r>
    </w:p>
    <w:p w14:paraId="7CCA0B1B" w14:textId="7A9E9BBB" w:rsidR="00380823" w:rsidRPr="00871752" w:rsidRDefault="00D1588D" w:rsidP="00380823">
      <w:pPr>
        <w:pStyle w:val="ListParagraph"/>
        <w:numPr>
          <w:ilvl w:val="5"/>
          <w:numId w:val="3"/>
        </w:numPr>
        <w:tabs>
          <w:tab w:val="left" w:pos="-1152"/>
          <w:tab w:val="left" w:pos="-864"/>
          <w:tab w:val="left" w:pos="-288"/>
          <w:tab w:val="left" w:pos="288"/>
          <w:tab w:val="left" w:pos="864"/>
          <w:tab w:val="left" w:pos="1440"/>
          <w:tab w:val="left" w:pos="1980"/>
          <w:tab w:val="left" w:pos="3168"/>
          <w:tab w:val="left" w:pos="3744"/>
          <w:tab w:val="left" w:pos="4320"/>
          <w:tab w:val="left" w:pos="4896"/>
          <w:tab w:val="left" w:pos="5472"/>
          <w:tab w:val="left" w:pos="6048"/>
          <w:tab w:val="left" w:pos="6624"/>
          <w:tab w:val="left" w:pos="7200"/>
          <w:tab w:val="left" w:pos="7776"/>
          <w:tab w:val="left" w:pos="8352"/>
          <w:tab w:val="left" w:pos="8928"/>
        </w:tabs>
        <w:jc w:val="both"/>
        <w:rPr>
          <w:rFonts w:ascii="Arial" w:hAnsi="Arial"/>
          <w:sz w:val="18"/>
          <w:szCs w:val="18"/>
        </w:rPr>
      </w:pPr>
      <w:r w:rsidRPr="00871752">
        <w:rPr>
          <w:rFonts w:ascii="Arial" w:hAnsi="Arial"/>
          <w:sz w:val="18"/>
          <w:szCs w:val="18"/>
        </w:rPr>
        <w:t>C</w:t>
      </w:r>
      <w:r w:rsidR="00380823" w:rsidRPr="00871752">
        <w:rPr>
          <w:rFonts w:ascii="Arial" w:hAnsi="Arial"/>
          <w:sz w:val="18"/>
          <w:szCs w:val="18"/>
        </w:rPr>
        <w:t xml:space="preserve">ontractor </w:t>
      </w:r>
      <w:r w:rsidRPr="00871752">
        <w:rPr>
          <w:rFonts w:ascii="Arial" w:hAnsi="Arial"/>
          <w:sz w:val="18"/>
          <w:szCs w:val="18"/>
        </w:rPr>
        <w:t>shall</w:t>
      </w:r>
      <w:r w:rsidR="00380823" w:rsidRPr="00871752">
        <w:rPr>
          <w:rFonts w:ascii="Arial" w:hAnsi="Arial"/>
          <w:sz w:val="18"/>
          <w:szCs w:val="18"/>
        </w:rPr>
        <w:t xml:space="preserve"> provide Owner one (1) set of red line as-</w:t>
      </w:r>
      <w:r w:rsidRPr="00871752">
        <w:rPr>
          <w:rFonts w:ascii="Arial" w:hAnsi="Arial"/>
          <w:sz w:val="18"/>
          <w:szCs w:val="18"/>
        </w:rPr>
        <w:t>installed</w:t>
      </w:r>
      <w:r w:rsidR="00380823" w:rsidRPr="00871752">
        <w:rPr>
          <w:rFonts w:ascii="Arial" w:hAnsi="Arial"/>
          <w:sz w:val="18"/>
          <w:szCs w:val="18"/>
        </w:rPr>
        <w:t xml:space="preserve"> </w:t>
      </w:r>
      <w:r w:rsidRPr="00871752">
        <w:rPr>
          <w:rFonts w:ascii="Arial" w:hAnsi="Arial"/>
          <w:sz w:val="18"/>
          <w:szCs w:val="18"/>
        </w:rPr>
        <w:t>Drawings</w:t>
      </w:r>
      <w:r w:rsidR="00380823" w:rsidRPr="00871752">
        <w:rPr>
          <w:rFonts w:ascii="Arial" w:hAnsi="Arial"/>
          <w:sz w:val="18"/>
          <w:szCs w:val="18"/>
        </w:rPr>
        <w:t xml:space="preserve"> showing actual locations of master controllers, system control panels, and Variable Frequency Drives. </w:t>
      </w:r>
    </w:p>
    <w:p w14:paraId="6EEE423F" w14:textId="171B47F2" w:rsidR="00380823" w:rsidRPr="00871752" w:rsidRDefault="00D1588D" w:rsidP="00380823">
      <w:pPr>
        <w:pStyle w:val="ListParagraph"/>
        <w:numPr>
          <w:ilvl w:val="6"/>
          <w:numId w:val="3"/>
        </w:numPr>
        <w:tabs>
          <w:tab w:val="left" w:pos="-1152"/>
          <w:tab w:val="left" w:pos="-864"/>
          <w:tab w:val="left" w:pos="-288"/>
          <w:tab w:val="left" w:pos="288"/>
          <w:tab w:val="left" w:pos="864"/>
          <w:tab w:val="left" w:pos="1440"/>
          <w:tab w:val="left" w:pos="1980"/>
          <w:tab w:val="left" w:pos="3168"/>
          <w:tab w:val="left" w:pos="3744"/>
          <w:tab w:val="left" w:pos="4320"/>
          <w:tab w:val="left" w:pos="5040"/>
          <w:tab w:val="left" w:pos="5472"/>
          <w:tab w:val="left" w:pos="6048"/>
          <w:tab w:val="left" w:pos="6624"/>
          <w:tab w:val="left" w:pos="7200"/>
          <w:tab w:val="left" w:pos="7776"/>
          <w:tab w:val="left" w:pos="8352"/>
          <w:tab w:val="left" w:pos="8928"/>
        </w:tabs>
        <w:jc w:val="both"/>
        <w:rPr>
          <w:rFonts w:ascii="Arial" w:hAnsi="Arial"/>
          <w:sz w:val="18"/>
          <w:szCs w:val="18"/>
        </w:rPr>
      </w:pPr>
      <w:r w:rsidRPr="00871752">
        <w:rPr>
          <w:rFonts w:ascii="Arial" w:hAnsi="Arial"/>
          <w:sz w:val="18"/>
          <w:szCs w:val="18"/>
        </w:rPr>
        <w:t>Drawing</w:t>
      </w:r>
      <w:r w:rsidR="00380823" w:rsidRPr="00871752">
        <w:rPr>
          <w:rFonts w:ascii="Arial" w:hAnsi="Arial"/>
          <w:sz w:val="18"/>
          <w:szCs w:val="18"/>
        </w:rPr>
        <w:t>s should also include routing of control communication bus and pneumatic piping.</w:t>
      </w:r>
    </w:p>
    <w:p w14:paraId="3D4FD7D5" w14:textId="77777777" w:rsidR="00380823" w:rsidRPr="00871752" w:rsidRDefault="00380823" w:rsidP="00380823">
      <w:pPr>
        <w:pStyle w:val="ListParagraph"/>
        <w:numPr>
          <w:ilvl w:val="6"/>
          <w:numId w:val="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871752">
        <w:rPr>
          <w:rFonts w:ascii="Arial" w:hAnsi="Arial"/>
          <w:sz w:val="18"/>
          <w:szCs w:val="18"/>
        </w:rPr>
        <w:t xml:space="preserve">Include riser diagrams with intended routing of communications and power. </w:t>
      </w:r>
    </w:p>
    <w:p w14:paraId="4CE06D9A" w14:textId="77777777" w:rsidR="00380823" w:rsidRPr="00871752" w:rsidRDefault="00380823" w:rsidP="00380823">
      <w:pPr>
        <w:pStyle w:val="ListParagraph"/>
        <w:numPr>
          <w:ilvl w:val="6"/>
          <w:numId w:val="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871752">
        <w:rPr>
          <w:rFonts w:ascii="Arial" w:hAnsi="Arial"/>
          <w:sz w:val="18"/>
          <w:szCs w:val="18"/>
        </w:rPr>
        <w:t xml:space="preserve">Include controller addresses/serial numbers and area/room served on these same riser diagrams. </w:t>
      </w:r>
    </w:p>
    <w:p w14:paraId="727401AC" w14:textId="64A84BEE" w:rsidR="00380823" w:rsidRPr="00871752" w:rsidRDefault="00380823" w:rsidP="00380823">
      <w:pPr>
        <w:pStyle w:val="ListParagraph"/>
        <w:numPr>
          <w:ilvl w:val="6"/>
          <w:numId w:val="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871752">
        <w:rPr>
          <w:rFonts w:ascii="Arial" w:hAnsi="Arial"/>
          <w:sz w:val="18"/>
          <w:szCs w:val="18"/>
        </w:rPr>
        <w:t>As-</w:t>
      </w:r>
      <w:r w:rsidR="00D1588D" w:rsidRPr="00871752">
        <w:rPr>
          <w:rFonts w:ascii="Arial" w:hAnsi="Arial"/>
          <w:sz w:val="18"/>
          <w:szCs w:val="18"/>
        </w:rPr>
        <w:t>installed drawings</w:t>
      </w:r>
      <w:r w:rsidRPr="00871752">
        <w:rPr>
          <w:rFonts w:ascii="Arial" w:hAnsi="Arial"/>
          <w:sz w:val="18"/>
          <w:szCs w:val="18"/>
        </w:rPr>
        <w:t xml:space="preserve"> shall incorporate the actual routing as a completed document.</w:t>
      </w:r>
    </w:p>
    <w:p w14:paraId="28DD55F5" w14:textId="77777777" w:rsidR="008C211D" w:rsidRPr="00871752" w:rsidRDefault="008C211D" w:rsidP="008C211D">
      <w:pPr>
        <w:pStyle w:val="ListParagraph"/>
        <w:spacing w:after="0"/>
        <w:ind w:left="5040"/>
        <w:jc w:val="both"/>
        <w:rPr>
          <w:rFonts w:ascii="Arial" w:hAnsi="Arial" w:cs="Arial"/>
          <w:sz w:val="18"/>
          <w:szCs w:val="18"/>
        </w:rPr>
      </w:pPr>
    </w:p>
    <w:p w14:paraId="705A1D54" w14:textId="2F37200A" w:rsidR="00731923" w:rsidRPr="00871752" w:rsidRDefault="00380823" w:rsidP="00A12A3E">
      <w:pPr>
        <w:pStyle w:val="ListParagraph"/>
        <w:numPr>
          <w:ilvl w:val="3"/>
          <w:numId w:val="3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871752">
        <w:rPr>
          <w:rFonts w:ascii="Arial" w:hAnsi="Arial"/>
          <w:sz w:val="18"/>
          <w:szCs w:val="18"/>
        </w:rPr>
        <w:t>DDC Sequence of Operation:  A detailed sequence of operation describing exact method of control shall be included on the automation system components flow diagram.</w:t>
      </w:r>
    </w:p>
    <w:p w14:paraId="4C24147A" w14:textId="77777777" w:rsidR="00D76BFE" w:rsidRPr="00380823" w:rsidRDefault="00E93796" w:rsidP="00D76BFE">
      <w:pPr>
        <w:pStyle w:val="Default"/>
        <w:numPr>
          <w:ilvl w:val="0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TRAINING</w:t>
      </w:r>
      <w:r w:rsidR="00D76BFE" w:rsidRPr="00380823">
        <w:rPr>
          <w:color w:val="auto"/>
          <w:sz w:val="18"/>
          <w:szCs w:val="18"/>
        </w:rPr>
        <w:t xml:space="preserve"> OF OWNER</w:t>
      </w:r>
      <w:r w:rsidR="002D19F1" w:rsidRPr="00380823">
        <w:rPr>
          <w:color w:val="auto"/>
          <w:sz w:val="18"/>
          <w:szCs w:val="18"/>
        </w:rPr>
        <w:t>’S</w:t>
      </w:r>
      <w:r w:rsidR="00D76BFE" w:rsidRPr="00380823">
        <w:rPr>
          <w:color w:val="auto"/>
          <w:sz w:val="18"/>
          <w:szCs w:val="18"/>
        </w:rPr>
        <w:t xml:space="preserve"> PERSONNEL</w:t>
      </w:r>
    </w:p>
    <w:p w14:paraId="1F327AFE" w14:textId="77777777" w:rsidR="00E93796" w:rsidRPr="00380823" w:rsidRDefault="00E93796" w:rsidP="00E93796">
      <w:pPr>
        <w:pStyle w:val="Default"/>
        <w:numPr>
          <w:ilvl w:val="1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lastRenderedPageBreak/>
        <w:t>Scheduling and Coordination:</w:t>
      </w:r>
    </w:p>
    <w:p w14:paraId="6EA5209C" w14:textId="7791D3DC" w:rsidR="00E93796" w:rsidRPr="00380823" w:rsidRDefault="002D19F1" w:rsidP="00E93796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All </w:t>
      </w:r>
      <w:r w:rsidR="0094628C">
        <w:rPr>
          <w:color w:val="auto"/>
          <w:sz w:val="18"/>
          <w:szCs w:val="18"/>
        </w:rPr>
        <w:t xml:space="preserve">Owner </w:t>
      </w:r>
      <w:r w:rsidRPr="00380823">
        <w:rPr>
          <w:color w:val="auto"/>
          <w:sz w:val="18"/>
          <w:szCs w:val="18"/>
        </w:rPr>
        <w:t>training shall be c</w:t>
      </w:r>
      <w:r w:rsidR="00E93796" w:rsidRPr="00380823">
        <w:rPr>
          <w:color w:val="auto"/>
          <w:sz w:val="18"/>
          <w:szCs w:val="18"/>
        </w:rPr>
        <w:t>omplete</w:t>
      </w:r>
      <w:r w:rsidRPr="00380823">
        <w:rPr>
          <w:color w:val="auto"/>
          <w:sz w:val="18"/>
          <w:szCs w:val="18"/>
        </w:rPr>
        <w:t xml:space="preserve">d </w:t>
      </w:r>
      <w:r w:rsidR="00E93796" w:rsidRPr="00380823">
        <w:rPr>
          <w:color w:val="auto"/>
          <w:sz w:val="18"/>
          <w:szCs w:val="18"/>
        </w:rPr>
        <w:t>prior to Substantial Completion.</w:t>
      </w:r>
    </w:p>
    <w:p w14:paraId="4FE105AB" w14:textId="01A00F1C" w:rsidR="0030383C" w:rsidRPr="00380823" w:rsidRDefault="00D1588D" w:rsidP="00197358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871752">
        <w:rPr>
          <w:color w:val="auto"/>
          <w:sz w:val="18"/>
          <w:szCs w:val="18"/>
        </w:rPr>
        <w:t>Cont</w:t>
      </w:r>
      <w:r w:rsidR="006A1FDD" w:rsidRPr="00871752">
        <w:rPr>
          <w:color w:val="auto"/>
          <w:sz w:val="18"/>
          <w:szCs w:val="18"/>
        </w:rPr>
        <w:t>ractor shall s</w:t>
      </w:r>
      <w:r w:rsidR="00197358" w:rsidRPr="00871752">
        <w:rPr>
          <w:color w:val="auto"/>
          <w:sz w:val="18"/>
          <w:szCs w:val="18"/>
        </w:rPr>
        <w:t xml:space="preserve">ubmit proposed training schedule to </w:t>
      </w:r>
      <w:r w:rsidR="006A1FDD" w:rsidRPr="00871752">
        <w:rPr>
          <w:color w:val="auto"/>
          <w:sz w:val="18"/>
          <w:szCs w:val="18"/>
        </w:rPr>
        <w:t>Owner</w:t>
      </w:r>
      <w:r w:rsidR="00197358" w:rsidRPr="00871752">
        <w:rPr>
          <w:color w:val="auto"/>
          <w:sz w:val="18"/>
          <w:szCs w:val="18"/>
        </w:rPr>
        <w:t xml:space="preserve"> </w:t>
      </w:r>
      <w:r w:rsidR="002D19F1" w:rsidRPr="00871752">
        <w:rPr>
          <w:color w:val="auto"/>
          <w:sz w:val="18"/>
          <w:szCs w:val="18"/>
        </w:rPr>
        <w:t>a minimum of</w:t>
      </w:r>
      <w:r w:rsidR="00197358" w:rsidRPr="00871752">
        <w:rPr>
          <w:color w:val="auto"/>
          <w:sz w:val="18"/>
          <w:szCs w:val="18"/>
        </w:rPr>
        <w:t xml:space="preserve"> </w:t>
      </w:r>
      <w:r w:rsidR="0030383C" w:rsidRPr="00871752">
        <w:rPr>
          <w:b/>
          <w:bCs/>
          <w:color w:val="auto"/>
          <w:sz w:val="18"/>
          <w:szCs w:val="18"/>
          <w:highlight w:val="yellow"/>
        </w:rPr>
        <w:t>6</w:t>
      </w:r>
      <w:r w:rsidR="00197358" w:rsidRPr="00871752">
        <w:rPr>
          <w:b/>
          <w:bCs/>
          <w:color w:val="auto"/>
          <w:sz w:val="18"/>
          <w:szCs w:val="18"/>
          <w:highlight w:val="yellow"/>
        </w:rPr>
        <w:t>0</w:t>
      </w:r>
      <w:r w:rsidR="00F77682" w:rsidRPr="00871752">
        <w:rPr>
          <w:b/>
          <w:bCs/>
          <w:color w:val="auto"/>
          <w:sz w:val="18"/>
          <w:szCs w:val="18"/>
          <w:highlight w:val="yellow"/>
        </w:rPr>
        <w:t xml:space="preserve"> </w:t>
      </w:r>
      <w:r w:rsidR="00465DCC" w:rsidRPr="00871752">
        <w:rPr>
          <w:b/>
          <w:bCs/>
          <w:color w:val="auto"/>
          <w:sz w:val="18"/>
          <w:szCs w:val="18"/>
          <w:highlight w:val="yellow"/>
        </w:rPr>
        <w:t>d</w:t>
      </w:r>
      <w:r w:rsidR="00197358" w:rsidRPr="00871752">
        <w:rPr>
          <w:b/>
          <w:bCs/>
          <w:color w:val="auto"/>
          <w:sz w:val="18"/>
          <w:szCs w:val="18"/>
          <w:highlight w:val="yellow"/>
        </w:rPr>
        <w:t>ays</w:t>
      </w:r>
      <w:r w:rsidR="00197358" w:rsidRPr="00871752">
        <w:rPr>
          <w:color w:val="auto"/>
          <w:sz w:val="18"/>
          <w:szCs w:val="18"/>
        </w:rPr>
        <w:t xml:space="preserve"> prior to Substantial Completion.</w:t>
      </w:r>
      <w:r w:rsidR="00197358" w:rsidRPr="00380823">
        <w:rPr>
          <w:color w:val="auto"/>
          <w:sz w:val="18"/>
          <w:szCs w:val="18"/>
        </w:rPr>
        <w:t xml:space="preserve">  </w:t>
      </w:r>
      <w:r w:rsidR="002D19F1" w:rsidRPr="00380823">
        <w:rPr>
          <w:color w:val="auto"/>
          <w:sz w:val="18"/>
          <w:szCs w:val="18"/>
        </w:rPr>
        <w:t>Contractor’s proposed training</w:t>
      </w:r>
      <w:r w:rsidR="0030383C" w:rsidRPr="00380823">
        <w:rPr>
          <w:color w:val="auto"/>
          <w:sz w:val="18"/>
          <w:szCs w:val="18"/>
        </w:rPr>
        <w:t xml:space="preserve"> schedule </w:t>
      </w:r>
      <w:r w:rsidR="002D19F1" w:rsidRPr="00380823">
        <w:rPr>
          <w:color w:val="auto"/>
          <w:sz w:val="18"/>
          <w:szCs w:val="18"/>
        </w:rPr>
        <w:t xml:space="preserve">shall include </w:t>
      </w:r>
      <w:r w:rsidR="0030383C" w:rsidRPr="00380823">
        <w:rPr>
          <w:color w:val="auto"/>
          <w:sz w:val="18"/>
          <w:szCs w:val="18"/>
        </w:rPr>
        <w:t>the following:</w:t>
      </w:r>
    </w:p>
    <w:p w14:paraId="06A35AD9" w14:textId="73DA6AA7" w:rsidR="002D19F1" w:rsidRDefault="002D19F1" w:rsidP="0030383C">
      <w:pPr>
        <w:pStyle w:val="Default"/>
        <w:numPr>
          <w:ilvl w:val="3"/>
          <w:numId w:val="3"/>
        </w:numPr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Proposed dates for training by system</w:t>
      </w:r>
      <w:r w:rsidR="0094628C">
        <w:rPr>
          <w:color w:val="auto"/>
          <w:sz w:val="18"/>
          <w:szCs w:val="18"/>
        </w:rPr>
        <w:t>, assembly,</w:t>
      </w:r>
      <w:r w:rsidRPr="00380823">
        <w:rPr>
          <w:color w:val="auto"/>
          <w:sz w:val="18"/>
          <w:szCs w:val="18"/>
        </w:rPr>
        <w:t xml:space="preserve"> and component</w:t>
      </w:r>
      <w:r w:rsidR="005939C7" w:rsidRPr="00380823">
        <w:rPr>
          <w:color w:val="auto"/>
          <w:sz w:val="18"/>
          <w:szCs w:val="18"/>
        </w:rPr>
        <w:t>.</w:t>
      </w:r>
    </w:p>
    <w:p w14:paraId="1D3A7A43" w14:textId="77777777" w:rsidR="008C211D" w:rsidRPr="00380823" w:rsidRDefault="008C211D" w:rsidP="008C211D">
      <w:pPr>
        <w:pStyle w:val="Default"/>
        <w:ind w:left="2880"/>
        <w:rPr>
          <w:color w:val="auto"/>
          <w:sz w:val="18"/>
          <w:szCs w:val="18"/>
        </w:rPr>
      </w:pPr>
    </w:p>
    <w:p w14:paraId="43E0F59F" w14:textId="67711DE6" w:rsidR="0030383C" w:rsidRDefault="0030383C" w:rsidP="0030383C">
      <w:pPr>
        <w:pStyle w:val="Default"/>
        <w:numPr>
          <w:ilvl w:val="3"/>
          <w:numId w:val="3"/>
        </w:numPr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Location of</w:t>
      </w:r>
      <w:r w:rsidR="0094628C">
        <w:rPr>
          <w:color w:val="auto"/>
          <w:sz w:val="18"/>
          <w:szCs w:val="18"/>
        </w:rPr>
        <w:t xml:space="preserve"> proposed</w:t>
      </w:r>
      <w:r w:rsidRPr="00380823">
        <w:rPr>
          <w:color w:val="auto"/>
          <w:sz w:val="18"/>
          <w:szCs w:val="18"/>
        </w:rPr>
        <w:t xml:space="preserve"> training</w:t>
      </w:r>
      <w:r w:rsidR="00BC1C3E" w:rsidRPr="00380823">
        <w:rPr>
          <w:color w:val="auto"/>
          <w:sz w:val="18"/>
          <w:szCs w:val="18"/>
        </w:rPr>
        <w:t>;</w:t>
      </w:r>
      <w:r w:rsidRPr="00380823">
        <w:rPr>
          <w:color w:val="auto"/>
          <w:sz w:val="18"/>
          <w:szCs w:val="18"/>
        </w:rPr>
        <w:t xml:space="preserve"> </w:t>
      </w:r>
      <w:r w:rsidR="00BC1C3E" w:rsidRPr="00380823">
        <w:rPr>
          <w:color w:val="auto"/>
          <w:sz w:val="18"/>
          <w:szCs w:val="18"/>
        </w:rPr>
        <w:t xml:space="preserve">classroom </w:t>
      </w:r>
      <w:r w:rsidRPr="00380823">
        <w:rPr>
          <w:color w:val="auto"/>
          <w:sz w:val="18"/>
          <w:szCs w:val="18"/>
        </w:rPr>
        <w:t xml:space="preserve">or </w:t>
      </w:r>
      <w:r w:rsidR="00BC1C3E" w:rsidRPr="00380823">
        <w:rPr>
          <w:color w:val="auto"/>
          <w:sz w:val="18"/>
          <w:szCs w:val="18"/>
        </w:rPr>
        <w:t>onsite.</w:t>
      </w:r>
    </w:p>
    <w:p w14:paraId="7994FE48" w14:textId="77777777" w:rsidR="008C211D" w:rsidRPr="00380823" w:rsidRDefault="008C211D" w:rsidP="008C211D">
      <w:pPr>
        <w:pStyle w:val="Default"/>
        <w:rPr>
          <w:color w:val="auto"/>
          <w:sz w:val="18"/>
          <w:szCs w:val="18"/>
        </w:rPr>
      </w:pPr>
    </w:p>
    <w:p w14:paraId="283BB6D8" w14:textId="673E9793" w:rsidR="0030383C" w:rsidRDefault="004B1E55" w:rsidP="0030383C">
      <w:pPr>
        <w:pStyle w:val="Default"/>
        <w:numPr>
          <w:ilvl w:val="3"/>
          <w:numId w:val="3"/>
        </w:numPr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Name, position</w:t>
      </w:r>
      <w:r w:rsidR="008C211D">
        <w:rPr>
          <w:color w:val="auto"/>
          <w:sz w:val="18"/>
          <w:szCs w:val="18"/>
        </w:rPr>
        <w:t>,</w:t>
      </w:r>
      <w:r w:rsidRPr="00380823">
        <w:rPr>
          <w:color w:val="auto"/>
          <w:sz w:val="18"/>
          <w:szCs w:val="18"/>
        </w:rPr>
        <w:t xml:space="preserve"> and profile </w:t>
      </w:r>
      <w:r w:rsidR="0030383C" w:rsidRPr="00380823">
        <w:rPr>
          <w:color w:val="auto"/>
          <w:sz w:val="18"/>
          <w:szCs w:val="18"/>
        </w:rPr>
        <w:t xml:space="preserve">of </w:t>
      </w:r>
      <w:r w:rsidR="00BC1C3E" w:rsidRPr="00380823">
        <w:rPr>
          <w:color w:val="auto"/>
          <w:sz w:val="18"/>
          <w:szCs w:val="18"/>
        </w:rPr>
        <w:t>trainer.</w:t>
      </w:r>
    </w:p>
    <w:p w14:paraId="6749D45E" w14:textId="77777777" w:rsidR="008C211D" w:rsidRPr="00380823" w:rsidRDefault="008C211D" w:rsidP="008C211D">
      <w:pPr>
        <w:pStyle w:val="Default"/>
        <w:rPr>
          <w:color w:val="auto"/>
          <w:sz w:val="18"/>
          <w:szCs w:val="18"/>
        </w:rPr>
      </w:pPr>
    </w:p>
    <w:p w14:paraId="15E24D65" w14:textId="7CA1B3DF" w:rsidR="0079299E" w:rsidRDefault="0079299E" w:rsidP="0030383C">
      <w:pPr>
        <w:pStyle w:val="Default"/>
        <w:numPr>
          <w:ilvl w:val="3"/>
          <w:numId w:val="3"/>
        </w:numPr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Detailed agenda </w:t>
      </w:r>
      <w:r w:rsidR="004B1E55" w:rsidRPr="00380823">
        <w:rPr>
          <w:color w:val="auto"/>
          <w:sz w:val="18"/>
          <w:szCs w:val="18"/>
        </w:rPr>
        <w:t xml:space="preserve">and syllabus </w:t>
      </w:r>
      <w:r w:rsidRPr="00380823">
        <w:rPr>
          <w:color w:val="auto"/>
          <w:sz w:val="18"/>
          <w:szCs w:val="18"/>
        </w:rPr>
        <w:t xml:space="preserve">for </w:t>
      </w:r>
      <w:r w:rsidR="0094628C">
        <w:rPr>
          <w:color w:val="auto"/>
          <w:sz w:val="18"/>
          <w:szCs w:val="18"/>
        </w:rPr>
        <w:t xml:space="preserve">training </w:t>
      </w:r>
      <w:r w:rsidRPr="00380823">
        <w:rPr>
          <w:color w:val="auto"/>
          <w:sz w:val="18"/>
          <w:szCs w:val="18"/>
        </w:rPr>
        <w:t>sessions</w:t>
      </w:r>
    </w:p>
    <w:p w14:paraId="3F942F72" w14:textId="77777777" w:rsidR="008C211D" w:rsidRPr="00380823" w:rsidRDefault="008C211D" w:rsidP="008C211D">
      <w:pPr>
        <w:pStyle w:val="Default"/>
        <w:rPr>
          <w:color w:val="auto"/>
          <w:sz w:val="18"/>
          <w:szCs w:val="18"/>
        </w:rPr>
      </w:pPr>
    </w:p>
    <w:p w14:paraId="25BFD5C3" w14:textId="34758588" w:rsidR="008173EC" w:rsidRPr="006A1FDD" w:rsidRDefault="006A1FDD" w:rsidP="00540292">
      <w:pPr>
        <w:pStyle w:val="Default"/>
        <w:numPr>
          <w:ilvl w:val="3"/>
          <w:numId w:val="3"/>
        </w:numPr>
        <w:rPr>
          <w:color w:val="auto"/>
          <w:sz w:val="18"/>
          <w:szCs w:val="18"/>
        </w:rPr>
      </w:pPr>
      <w:r w:rsidRPr="006A1FDD">
        <w:rPr>
          <w:color w:val="auto"/>
          <w:sz w:val="18"/>
          <w:szCs w:val="18"/>
        </w:rPr>
        <w:t>S</w:t>
      </w:r>
      <w:r w:rsidR="002D19F1" w:rsidRPr="006A1FDD">
        <w:rPr>
          <w:color w:val="auto"/>
          <w:sz w:val="18"/>
          <w:szCs w:val="18"/>
        </w:rPr>
        <w:t>pecific skills or knowledge the Owner’s Personnel is expected to master.</w:t>
      </w:r>
    </w:p>
    <w:p w14:paraId="4B786AE9" w14:textId="77777777" w:rsidR="00C61FF0" w:rsidRPr="00380823" w:rsidRDefault="002D19F1" w:rsidP="00197358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Training </w:t>
      </w:r>
      <w:r w:rsidR="002C0FB4" w:rsidRPr="00380823">
        <w:rPr>
          <w:color w:val="auto"/>
          <w:sz w:val="18"/>
          <w:szCs w:val="18"/>
        </w:rPr>
        <w:t xml:space="preserve">schedule </w:t>
      </w:r>
      <w:r w:rsidRPr="00380823">
        <w:rPr>
          <w:color w:val="auto"/>
          <w:sz w:val="18"/>
          <w:szCs w:val="18"/>
        </w:rPr>
        <w:t xml:space="preserve">shall be adjusted </w:t>
      </w:r>
      <w:r w:rsidR="002C0FB4" w:rsidRPr="00380823">
        <w:rPr>
          <w:color w:val="auto"/>
          <w:sz w:val="18"/>
          <w:szCs w:val="18"/>
        </w:rPr>
        <w:t xml:space="preserve">as required to minimize disruption to Owner’s operations.  Provide </w:t>
      </w:r>
      <w:r w:rsidRPr="00380823">
        <w:rPr>
          <w:color w:val="auto"/>
          <w:sz w:val="18"/>
          <w:szCs w:val="18"/>
        </w:rPr>
        <w:t xml:space="preserve">training </w:t>
      </w:r>
      <w:r w:rsidR="002C0FB4" w:rsidRPr="00380823">
        <w:rPr>
          <w:color w:val="auto"/>
          <w:sz w:val="18"/>
          <w:szCs w:val="18"/>
        </w:rPr>
        <w:t>sessions outside of normal working h</w:t>
      </w:r>
      <w:r w:rsidR="00E417BA" w:rsidRPr="00380823">
        <w:rPr>
          <w:color w:val="auto"/>
          <w:sz w:val="18"/>
          <w:szCs w:val="18"/>
        </w:rPr>
        <w:t xml:space="preserve">ours as required for </w:t>
      </w:r>
      <w:r w:rsidR="00BC1C3E" w:rsidRPr="00380823">
        <w:rPr>
          <w:color w:val="auto"/>
          <w:sz w:val="18"/>
          <w:szCs w:val="18"/>
        </w:rPr>
        <w:t>Owner</w:t>
      </w:r>
      <w:r w:rsidRPr="00380823">
        <w:rPr>
          <w:color w:val="auto"/>
          <w:sz w:val="18"/>
          <w:szCs w:val="18"/>
        </w:rPr>
        <w:t>’s</w:t>
      </w:r>
      <w:r w:rsidR="00BC1C3E" w:rsidRPr="00380823">
        <w:rPr>
          <w:color w:val="auto"/>
          <w:sz w:val="18"/>
          <w:szCs w:val="18"/>
        </w:rPr>
        <w:t xml:space="preserve"> </w:t>
      </w:r>
      <w:r w:rsidRPr="00380823">
        <w:rPr>
          <w:color w:val="auto"/>
          <w:sz w:val="18"/>
          <w:szCs w:val="18"/>
        </w:rPr>
        <w:t>p</w:t>
      </w:r>
      <w:r w:rsidR="009E5FDE" w:rsidRPr="00380823">
        <w:rPr>
          <w:color w:val="auto"/>
          <w:sz w:val="18"/>
          <w:szCs w:val="18"/>
        </w:rPr>
        <w:t>ersonnel.</w:t>
      </w:r>
    </w:p>
    <w:p w14:paraId="65AA5B03" w14:textId="77777777" w:rsidR="00E93796" w:rsidRPr="00380823" w:rsidRDefault="002D19F1" w:rsidP="00E93796">
      <w:pPr>
        <w:pStyle w:val="Default"/>
        <w:numPr>
          <w:ilvl w:val="1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Training Content</w:t>
      </w:r>
      <w:r w:rsidR="00E93796" w:rsidRPr="00380823">
        <w:rPr>
          <w:color w:val="auto"/>
          <w:sz w:val="18"/>
          <w:szCs w:val="18"/>
        </w:rPr>
        <w:t>:</w:t>
      </w:r>
    </w:p>
    <w:p w14:paraId="53727148" w14:textId="245BDB53" w:rsidR="00E93796" w:rsidRPr="00380823" w:rsidRDefault="00E93796" w:rsidP="00E93796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 xml:space="preserve">Refer to </w:t>
      </w:r>
      <w:r w:rsidR="008711E1" w:rsidRPr="00380823">
        <w:rPr>
          <w:color w:val="auto"/>
          <w:sz w:val="18"/>
          <w:szCs w:val="18"/>
        </w:rPr>
        <w:t xml:space="preserve">technical </w:t>
      </w:r>
      <w:r w:rsidR="0094628C">
        <w:rPr>
          <w:color w:val="auto"/>
          <w:sz w:val="18"/>
          <w:szCs w:val="18"/>
        </w:rPr>
        <w:t>S</w:t>
      </w:r>
      <w:r w:rsidR="008711E1" w:rsidRPr="00380823">
        <w:rPr>
          <w:color w:val="auto"/>
          <w:sz w:val="18"/>
          <w:szCs w:val="18"/>
        </w:rPr>
        <w:t xml:space="preserve">pecification sections </w:t>
      </w:r>
      <w:r w:rsidRPr="00380823">
        <w:rPr>
          <w:color w:val="auto"/>
          <w:sz w:val="18"/>
          <w:szCs w:val="18"/>
        </w:rPr>
        <w:t>for additional training requirements.</w:t>
      </w:r>
    </w:p>
    <w:p w14:paraId="6870C646" w14:textId="77777777" w:rsidR="00197358" w:rsidRPr="00380823" w:rsidRDefault="008711E1" w:rsidP="00E93796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O&amp;M</w:t>
      </w:r>
      <w:r w:rsidR="00197358" w:rsidRPr="00380823">
        <w:rPr>
          <w:color w:val="auto"/>
          <w:sz w:val="18"/>
          <w:szCs w:val="18"/>
        </w:rPr>
        <w:t xml:space="preserve"> Manual</w:t>
      </w:r>
      <w:r w:rsidRPr="00380823">
        <w:rPr>
          <w:color w:val="auto"/>
          <w:sz w:val="18"/>
          <w:szCs w:val="18"/>
        </w:rPr>
        <w:t xml:space="preserve"> shall be used</w:t>
      </w:r>
      <w:r w:rsidR="00197358" w:rsidRPr="00380823">
        <w:rPr>
          <w:color w:val="auto"/>
          <w:sz w:val="18"/>
          <w:szCs w:val="18"/>
        </w:rPr>
        <w:t xml:space="preserve"> as </w:t>
      </w:r>
      <w:r w:rsidRPr="00380823">
        <w:rPr>
          <w:color w:val="auto"/>
          <w:sz w:val="18"/>
          <w:szCs w:val="18"/>
        </w:rPr>
        <w:t xml:space="preserve">the </w:t>
      </w:r>
      <w:r w:rsidR="00197358" w:rsidRPr="00380823">
        <w:rPr>
          <w:color w:val="auto"/>
          <w:sz w:val="18"/>
          <w:szCs w:val="18"/>
        </w:rPr>
        <w:t xml:space="preserve">basis for instruction. </w:t>
      </w:r>
    </w:p>
    <w:p w14:paraId="49735394" w14:textId="749AA2B7" w:rsidR="00833452" w:rsidRPr="00871752" w:rsidRDefault="00D16B19" w:rsidP="00E93796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871752">
        <w:rPr>
          <w:color w:val="auto"/>
          <w:sz w:val="18"/>
          <w:szCs w:val="18"/>
        </w:rPr>
        <w:t>Prior to</w:t>
      </w:r>
      <w:r w:rsidR="008711E1" w:rsidRPr="00871752">
        <w:rPr>
          <w:color w:val="auto"/>
          <w:sz w:val="18"/>
          <w:szCs w:val="18"/>
        </w:rPr>
        <w:t xml:space="preserve"> Substantial Completion</w:t>
      </w:r>
      <w:r w:rsidRPr="00871752">
        <w:rPr>
          <w:color w:val="auto"/>
          <w:sz w:val="18"/>
          <w:szCs w:val="18"/>
        </w:rPr>
        <w:t>,</w:t>
      </w:r>
      <w:r w:rsidR="00833452" w:rsidRPr="00871752">
        <w:rPr>
          <w:color w:val="auto"/>
          <w:sz w:val="18"/>
          <w:szCs w:val="18"/>
        </w:rPr>
        <w:t xml:space="preserve"> provide the Owner a</w:t>
      </w:r>
      <w:r w:rsidR="008711E1" w:rsidRPr="00871752">
        <w:rPr>
          <w:color w:val="auto"/>
          <w:sz w:val="18"/>
          <w:szCs w:val="18"/>
        </w:rPr>
        <w:t>ll</w:t>
      </w:r>
      <w:r w:rsidR="00833452" w:rsidRPr="00871752">
        <w:rPr>
          <w:color w:val="auto"/>
          <w:sz w:val="18"/>
          <w:szCs w:val="18"/>
        </w:rPr>
        <w:t xml:space="preserve"> specialty tools, keys, pass codes, or other items required for the operation or maintenance of </w:t>
      </w:r>
      <w:r w:rsidR="008711E1" w:rsidRPr="00871752">
        <w:rPr>
          <w:color w:val="auto"/>
          <w:sz w:val="18"/>
          <w:szCs w:val="18"/>
        </w:rPr>
        <w:t>system</w:t>
      </w:r>
      <w:r w:rsidR="005939C7" w:rsidRPr="00871752">
        <w:rPr>
          <w:color w:val="auto"/>
          <w:sz w:val="18"/>
          <w:szCs w:val="18"/>
        </w:rPr>
        <w:t>s</w:t>
      </w:r>
      <w:r w:rsidR="0094628C" w:rsidRPr="00871752">
        <w:rPr>
          <w:color w:val="auto"/>
          <w:sz w:val="18"/>
          <w:szCs w:val="18"/>
        </w:rPr>
        <w:t>, assemblies,</w:t>
      </w:r>
      <w:r w:rsidR="008711E1" w:rsidRPr="00871752">
        <w:rPr>
          <w:color w:val="auto"/>
          <w:sz w:val="18"/>
          <w:szCs w:val="18"/>
        </w:rPr>
        <w:t xml:space="preserve"> and </w:t>
      </w:r>
      <w:r w:rsidR="00833452" w:rsidRPr="00871752">
        <w:rPr>
          <w:color w:val="auto"/>
          <w:sz w:val="18"/>
          <w:szCs w:val="18"/>
        </w:rPr>
        <w:t>components.</w:t>
      </w:r>
    </w:p>
    <w:p w14:paraId="685A4109" w14:textId="77777777" w:rsidR="002C0FB4" w:rsidRPr="00871752" w:rsidRDefault="002C0FB4" w:rsidP="002C0FB4">
      <w:pPr>
        <w:pStyle w:val="Default"/>
        <w:numPr>
          <w:ilvl w:val="2"/>
          <w:numId w:val="3"/>
        </w:numPr>
        <w:spacing w:before="200"/>
        <w:rPr>
          <w:color w:val="auto"/>
          <w:sz w:val="18"/>
          <w:szCs w:val="18"/>
        </w:rPr>
      </w:pPr>
      <w:r w:rsidRPr="00871752">
        <w:rPr>
          <w:color w:val="auto"/>
          <w:sz w:val="18"/>
          <w:szCs w:val="18"/>
        </w:rPr>
        <w:t xml:space="preserve">Each </w:t>
      </w:r>
      <w:r w:rsidR="009E5FDE" w:rsidRPr="00871752">
        <w:rPr>
          <w:color w:val="auto"/>
          <w:sz w:val="18"/>
          <w:szCs w:val="18"/>
        </w:rPr>
        <w:t xml:space="preserve">training </w:t>
      </w:r>
      <w:r w:rsidR="00A3058B" w:rsidRPr="00871752">
        <w:rPr>
          <w:color w:val="auto"/>
          <w:sz w:val="18"/>
          <w:szCs w:val="18"/>
        </w:rPr>
        <w:t>session shall</w:t>
      </w:r>
      <w:r w:rsidRPr="00871752">
        <w:rPr>
          <w:color w:val="auto"/>
          <w:sz w:val="18"/>
          <w:szCs w:val="18"/>
        </w:rPr>
        <w:t xml:space="preserve"> include</w:t>
      </w:r>
      <w:r w:rsidR="00E417BA" w:rsidRPr="00871752">
        <w:rPr>
          <w:color w:val="auto"/>
          <w:sz w:val="18"/>
          <w:szCs w:val="18"/>
        </w:rPr>
        <w:t xml:space="preserve"> a thorough review of </w:t>
      </w:r>
      <w:r w:rsidRPr="00871752">
        <w:rPr>
          <w:color w:val="auto"/>
          <w:sz w:val="18"/>
          <w:szCs w:val="18"/>
        </w:rPr>
        <w:t>the following, as applicable:</w:t>
      </w:r>
    </w:p>
    <w:p w14:paraId="697DE22A" w14:textId="0AE6A6DD" w:rsidR="00EA2906" w:rsidRPr="00871752" w:rsidRDefault="00197358" w:rsidP="00197358">
      <w:pPr>
        <w:pStyle w:val="Default"/>
        <w:numPr>
          <w:ilvl w:val="3"/>
          <w:numId w:val="3"/>
        </w:numPr>
        <w:rPr>
          <w:color w:val="auto"/>
          <w:sz w:val="18"/>
          <w:szCs w:val="18"/>
        </w:rPr>
      </w:pPr>
      <w:r w:rsidRPr="00871752">
        <w:rPr>
          <w:color w:val="auto"/>
          <w:sz w:val="18"/>
          <w:szCs w:val="18"/>
        </w:rPr>
        <w:t>General Information</w:t>
      </w:r>
      <w:r w:rsidR="008711E1" w:rsidRPr="00871752">
        <w:rPr>
          <w:color w:val="auto"/>
          <w:sz w:val="18"/>
          <w:szCs w:val="18"/>
        </w:rPr>
        <w:t xml:space="preserve"> </w:t>
      </w:r>
      <w:r w:rsidR="0094628C" w:rsidRPr="00871752">
        <w:rPr>
          <w:color w:val="auto"/>
          <w:sz w:val="18"/>
          <w:szCs w:val="18"/>
        </w:rPr>
        <w:t>Article</w:t>
      </w:r>
      <w:r w:rsidR="008711E1" w:rsidRPr="00871752">
        <w:rPr>
          <w:color w:val="auto"/>
          <w:sz w:val="18"/>
          <w:szCs w:val="18"/>
        </w:rPr>
        <w:t xml:space="preserve"> 1.5</w:t>
      </w:r>
    </w:p>
    <w:p w14:paraId="3B8D038F" w14:textId="77777777" w:rsidR="0094628C" w:rsidRPr="00871752" w:rsidRDefault="0094628C" w:rsidP="0094628C">
      <w:pPr>
        <w:pStyle w:val="Default"/>
        <w:ind w:left="2880"/>
        <w:rPr>
          <w:color w:val="auto"/>
          <w:sz w:val="18"/>
          <w:szCs w:val="18"/>
        </w:rPr>
      </w:pPr>
    </w:p>
    <w:p w14:paraId="1D5A54AE" w14:textId="0BD0911F" w:rsidR="00EA2906" w:rsidRPr="00871752" w:rsidRDefault="00197358" w:rsidP="00197358">
      <w:pPr>
        <w:pStyle w:val="Default"/>
        <w:numPr>
          <w:ilvl w:val="3"/>
          <w:numId w:val="3"/>
        </w:numPr>
        <w:rPr>
          <w:color w:val="auto"/>
          <w:sz w:val="18"/>
          <w:szCs w:val="18"/>
        </w:rPr>
      </w:pPr>
      <w:r w:rsidRPr="00871752">
        <w:rPr>
          <w:color w:val="auto"/>
          <w:sz w:val="18"/>
          <w:szCs w:val="18"/>
        </w:rPr>
        <w:t>Operations</w:t>
      </w:r>
      <w:r w:rsidR="008711E1" w:rsidRPr="00871752">
        <w:rPr>
          <w:color w:val="auto"/>
          <w:sz w:val="18"/>
          <w:szCs w:val="18"/>
        </w:rPr>
        <w:t xml:space="preserve"> </w:t>
      </w:r>
      <w:r w:rsidR="0094628C" w:rsidRPr="00871752">
        <w:rPr>
          <w:color w:val="auto"/>
          <w:sz w:val="18"/>
          <w:szCs w:val="18"/>
        </w:rPr>
        <w:t>i</w:t>
      </w:r>
      <w:r w:rsidR="008711E1" w:rsidRPr="00871752">
        <w:rPr>
          <w:color w:val="auto"/>
          <w:sz w:val="18"/>
          <w:szCs w:val="18"/>
        </w:rPr>
        <w:t>nformation</w:t>
      </w:r>
    </w:p>
    <w:p w14:paraId="034E4899" w14:textId="626D329A" w:rsidR="00CA1CF0" w:rsidRDefault="002D19F1" w:rsidP="00CA1CF0">
      <w:pPr>
        <w:pStyle w:val="ListParagraph"/>
        <w:numPr>
          <w:ilvl w:val="0"/>
          <w:numId w:val="26"/>
        </w:numPr>
        <w:tabs>
          <w:tab w:val="left" w:pos="3330"/>
        </w:tabs>
        <w:spacing w:after="0" w:line="240" w:lineRule="auto"/>
        <w:ind w:left="3330" w:hanging="450"/>
        <w:rPr>
          <w:rFonts w:ascii="Arial" w:hAnsi="Arial" w:cs="Arial"/>
          <w:sz w:val="18"/>
          <w:szCs w:val="18"/>
        </w:rPr>
      </w:pPr>
      <w:r w:rsidRPr="00871752">
        <w:rPr>
          <w:rFonts w:ascii="Arial" w:hAnsi="Arial" w:cs="Arial"/>
          <w:sz w:val="18"/>
          <w:szCs w:val="18"/>
        </w:rPr>
        <w:t xml:space="preserve">Overview of </w:t>
      </w:r>
      <w:r w:rsidR="00EA2906" w:rsidRPr="00871752">
        <w:rPr>
          <w:rFonts w:ascii="Arial" w:hAnsi="Arial" w:cs="Arial"/>
          <w:sz w:val="18"/>
          <w:szCs w:val="18"/>
        </w:rPr>
        <w:t>system</w:t>
      </w:r>
      <w:r w:rsidR="005939C7" w:rsidRPr="00871752">
        <w:rPr>
          <w:rFonts w:ascii="Arial" w:hAnsi="Arial" w:cs="Arial"/>
          <w:sz w:val="18"/>
          <w:szCs w:val="18"/>
        </w:rPr>
        <w:t>s</w:t>
      </w:r>
      <w:r w:rsidR="0094628C" w:rsidRPr="00871752">
        <w:rPr>
          <w:rFonts w:ascii="Arial" w:hAnsi="Arial" w:cs="Arial"/>
          <w:sz w:val="18"/>
          <w:szCs w:val="18"/>
        </w:rPr>
        <w:t>, assembles,</w:t>
      </w:r>
      <w:r w:rsidR="00EA2906" w:rsidRPr="00871752">
        <w:rPr>
          <w:rFonts w:ascii="Arial" w:hAnsi="Arial" w:cs="Arial"/>
          <w:sz w:val="18"/>
          <w:szCs w:val="18"/>
        </w:rPr>
        <w:t xml:space="preserve"> </w:t>
      </w:r>
      <w:r w:rsidR="005939C7" w:rsidRPr="00871752">
        <w:rPr>
          <w:rFonts w:ascii="Arial" w:hAnsi="Arial" w:cs="Arial"/>
          <w:sz w:val="18"/>
          <w:szCs w:val="18"/>
        </w:rPr>
        <w:t>and</w:t>
      </w:r>
      <w:r w:rsidR="00EA2906" w:rsidRPr="00871752">
        <w:rPr>
          <w:rFonts w:ascii="Arial" w:hAnsi="Arial" w:cs="Arial"/>
          <w:sz w:val="18"/>
          <w:szCs w:val="18"/>
        </w:rPr>
        <w:t xml:space="preserve"> </w:t>
      </w:r>
      <w:r w:rsidR="008711E1" w:rsidRPr="00871752">
        <w:rPr>
          <w:rFonts w:ascii="Arial" w:hAnsi="Arial" w:cs="Arial"/>
          <w:sz w:val="18"/>
          <w:szCs w:val="18"/>
        </w:rPr>
        <w:t xml:space="preserve">components </w:t>
      </w:r>
      <w:r w:rsidR="00EA2906" w:rsidRPr="00871752">
        <w:rPr>
          <w:rFonts w:ascii="Arial" w:hAnsi="Arial" w:cs="Arial"/>
          <w:sz w:val="18"/>
          <w:szCs w:val="18"/>
        </w:rPr>
        <w:t>including primary and secondary functions</w:t>
      </w:r>
      <w:r w:rsidR="00E417BA" w:rsidRPr="00871752">
        <w:rPr>
          <w:rFonts w:ascii="Arial" w:hAnsi="Arial" w:cs="Arial"/>
          <w:sz w:val="18"/>
          <w:szCs w:val="18"/>
        </w:rPr>
        <w:t>,</w:t>
      </w:r>
      <w:r w:rsidR="009E5FDE" w:rsidRPr="00871752">
        <w:rPr>
          <w:rFonts w:ascii="Arial" w:hAnsi="Arial" w:cs="Arial"/>
          <w:sz w:val="18"/>
          <w:szCs w:val="18"/>
        </w:rPr>
        <w:t xml:space="preserve"> as-</w:t>
      </w:r>
      <w:r w:rsidR="006A1FDD" w:rsidRPr="00871752">
        <w:rPr>
          <w:rFonts w:ascii="Arial" w:hAnsi="Arial" w:cs="Arial"/>
          <w:sz w:val="18"/>
          <w:szCs w:val="18"/>
        </w:rPr>
        <w:t>installed</w:t>
      </w:r>
      <w:r w:rsidR="008711E1" w:rsidRPr="00871752">
        <w:rPr>
          <w:rFonts w:ascii="Arial" w:hAnsi="Arial" w:cs="Arial"/>
          <w:sz w:val="18"/>
          <w:szCs w:val="18"/>
        </w:rPr>
        <w:t xml:space="preserve"> </w:t>
      </w:r>
      <w:r w:rsidRPr="00871752">
        <w:rPr>
          <w:rFonts w:ascii="Arial" w:hAnsi="Arial" w:cs="Arial"/>
          <w:sz w:val="18"/>
          <w:szCs w:val="18"/>
        </w:rPr>
        <w:t>sequence</w:t>
      </w:r>
      <w:r w:rsidR="00E417BA" w:rsidRPr="00871752">
        <w:rPr>
          <w:rFonts w:ascii="Arial" w:hAnsi="Arial" w:cs="Arial"/>
          <w:sz w:val="18"/>
          <w:szCs w:val="18"/>
        </w:rPr>
        <w:t xml:space="preserve"> of operations</w:t>
      </w:r>
      <w:r w:rsidR="00EA2906" w:rsidRPr="00871752">
        <w:rPr>
          <w:rFonts w:ascii="Arial" w:hAnsi="Arial" w:cs="Arial"/>
          <w:sz w:val="18"/>
          <w:szCs w:val="18"/>
        </w:rPr>
        <w:t>, area</w:t>
      </w:r>
      <w:r w:rsidR="00EA2906" w:rsidRPr="00B667EC">
        <w:rPr>
          <w:rFonts w:ascii="Arial" w:hAnsi="Arial" w:cs="Arial"/>
          <w:sz w:val="18"/>
          <w:szCs w:val="18"/>
        </w:rPr>
        <w:t xml:space="preserve"> served, and system limitations</w:t>
      </w:r>
      <w:r w:rsidR="00E417BA" w:rsidRPr="00B667EC">
        <w:rPr>
          <w:rFonts w:ascii="Arial" w:hAnsi="Arial" w:cs="Arial"/>
          <w:sz w:val="18"/>
          <w:szCs w:val="18"/>
        </w:rPr>
        <w:t>.</w:t>
      </w:r>
    </w:p>
    <w:p w14:paraId="2223AD04" w14:textId="11A85EEC" w:rsidR="00EA2906" w:rsidRPr="00CA1CF0" w:rsidRDefault="00EA2906" w:rsidP="00CA1CF0">
      <w:pPr>
        <w:pStyle w:val="ListParagraph"/>
        <w:numPr>
          <w:ilvl w:val="0"/>
          <w:numId w:val="26"/>
        </w:numPr>
        <w:tabs>
          <w:tab w:val="left" w:pos="3330"/>
        </w:tabs>
        <w:spacing w:after="0" w:line="240" w:lineRule="auto"/>
        <w:ind w:left="3330" w:hanging="450"/>
        <w:rPr>
          <w:rFonts w:ascii="Arial" w:hAnsi="Arial" w:cs="Arial"/>
          <w:sz w:val="18"/>
          <w:szCs w:val="18"/>
        </w:rPr>
      </w:pPr>
      <w:r w:rsidRPr="00CA1CF0">
        <w:rPr>
          <w:rFonts w:ascii="Arial" w:hAnsi="Arial" w:cs="Arial"/>
          <w:sz w:val="18"/>
          <w:szCs w:val="18"/>
        </w:rPr>
        <w:t xml:space="preserve">Standard </w:t>
      </w:r>
      <w:r w:rsidR="00251A21" w:rsidRPr="00CA1CF0">
        <w:rPr>
          <w:rFonts w:ascii="Arial" w:hAnsi="Arial" w:cs="Arial"/>
          <w:sz w:val="18"/>
          <w:szCs w:val="18"/>
        </w:rPr>
        <w:t xml:space="preserve">operating </w:t>
      </w:r>
      <w:r w:rsidRPr="00CA1CF0">
        <w:rPr>
          <w:rFonts w:ascii="Arial" w:hAnsi="Arial" w:cs="Arial"/>
          <w:sz w:val="18"/>
          <w:szCs w:val="18"/>
        </w:rPr>
        <w:t>procedures for</w:t>
      </w:r>
    </w:p>
    <w:p w14:paraId="4DB1397C" w14:textId="15E2BB34" w:rsidR="00EA2906" w:rsidRPr="00380823" w:rsidRDefault="00EA2906" w:rsidP="00CA1CF0">
      <w:pPr>
        <w:pStyle w:val="Default"/>
        <w:numPr>
          <w:ilvl w:val="5"/>
          <w:numId w:val="3"/>
        </w:numPr>
        <w:tabs>
          <w:tab w:val="left" w:pos="3330"/>
        </w:tabs>
        <w:ind w:left="3870" w:hanging="45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Normal system</w:t>
      </w:r>
      <w:r w:rsidR="005939C7" w:rsidRPr="00380823">
        <w:rPr>
          <w:color w:val="auto"/>
          <w:sz w:val="18"/>
          <w:szCs w:val="18"/>
        </w:rPr>
        <w:t>s</w:t>
      </w:r>
      <w:r w:rsidR="0094628C">
        <w:rPr>
          <w:color w:val="auto"/>
          <w:sz w:val="18"/>
          <w:szCs w:val="18"/>
        </w:rPr>
        <w:t>, assemblies,</w:t>
      </w:r>
      <w:r w:rsidR="005939C7" w:rsidRPr="00380823">
        <w:rPr>
          <w:color w:val="auto"/>
          <w:sz w:val="18"/>
          <w:szCs w:val="18"/>
        </w:rPr>
        <w:t xml:space="preserve"> and </w:t>
      </w:r>
      <w:r w:rsidR="008711E1" w:rsidRPr="00380823">
        <w:rPr>
          <w:color w:val="auto"/>
          <w:sz w:val="18"/>
          <w:szCs w:val="18"/>
        </w:rPr>
        <w:t>componen</w:t>
      </w:r>
      <w:r w:rsidR="0094628C">
        <w:rPr>
          <w:color w:val="auto"/>
          <w:sz w:val="18"/>
          <w:szCs w:val="18"/>
        </w:rPr>
        <w:t>t</w:t>
      </w:r>
      <w:r w:rsidR="008711E1" w:rsidRPr="00380823">
        <w:rPr>
          <w:color w:val="auto"/>
          <w:sz w:val="18"/>
          <w:szCs w:val="18"/>
        </w:rPr>
        <w:t xml:space="preserve">s </w:t>
      </w:r>
      <w:r w:rsidRPr="00380823">
        <w:rPr>
          <w:color w:val="auto"/>
          <w:sz w:val="18"/>
          <w:szCs w:val="18"/>
        </w:rPr>
        <w:t>startup and shutdown</w:t>
      </w:r>
      <w:r w:rsidR="008711E1" w:rsidRPr="00380823">
        <w:rPr>
          <w:color w:val="auto"/>
          <w:sz w:val="18"/>
          <w:szCs w:val="18"/>
        </w:rPr>
        <w:t>.</w:t>
      </w:r>
    </w:p>
    <w:p w14:paraId="22F72B61" w14:textId="77777777" w:rsidR="00EA2906" w:rsidRPr="00380823" w:rsidRDefault="00EA2906" w:rsidP="00CA1CF0">
      <w:pPr>
        <w:pStyle w:val="Default"/>
        <w:numPr>
          <w:ilvl w:val="5"/>
          <w:numId w:val="3"/>
        </w:numPr>
        <w:tabs>
          <w:tab w:val="left" w:pos="3330"/>
        </w:tabs>
        <w:ind w:left="3870" w:hanging="45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Normal, manual, and automatic operation</w:t>
      </w:r>
      <w:r w:rsidR="008711E1" w:rsidRPr="00380823">
        <w:rPr>
          <w:color w:val="auto"/>
          <w:sz w:val="18"/>
          <w:szCs w:val="18"/>
        </w:rPr>
        <w:t>s.</w:t>
      </w:r>
    </w:p>
    <w:p w14:paraId="7F480033" w14:textId="77777777" w:rsidR="00EA2906" w:rsidRPr="00380823" w:rsidRDefault="00EA2906" w:rsidP="00CA1CF0">
      <w:pPr>
        <w:pStyle w:val="Default"/>
        <w:numPr>
          <w:ilvl w:val="5"/>
          <w:numId w:val="3"/>
        </w:numPr>
        <w:tabs>
          <w:tab w:val="left" w:pos="3330"/>
        </w:tabs>
        <w:ind w:left="3870" w:hanging="45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Seasonal, intermittent, or non-occupied operations</w:t>
      </w:r>
      <w:r w:rsidR="008711E1" w:rsidRPr="00380823">
        <w:rPr>
          <w:color w:val="auto"/>
          <w:sz w:val="18"/>
          <w:szCs w:val="18"/>
        </w:rPr>
        <w:t>.</w:t>
      </w:r>
    </w:p>
    <w:p w14:paraId="083CAE2D" w14:textId="77777777" w:rsidR="00EA2906" w:rsidRPr="00380823" w:rsidRDefault="00EA2906" w:rsidP="00CA1CF0">
      <w:pPr>
        <w:pStyle w:val="Default"/>
        <w:numPr>
          <w:ilvl w:val="5"/>
          <w:numId w:val="3"/>
        </w:numPr>
        <w:tabs>
          <w:tab w:val="left" w:pos="3330"/>
        </w:tabs>
        <w:ind w:left="3870" w:hanging="45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Emergency or failure conditions including the meaning of warning, trouble, and error messages</w:t>
      </w:r>
      <w:r w:rsidR="008711E1" w:rsidRPr="00380823">
        <w:rPr>
          <w:color w:val="auto"/>
          <w:sz w:val="18"/>
          <w:szCs w:val="18"/>
        </w:rPr>
        <w:t>.</w:t>
      </w:r>
    </w:p>
    <w:p w14:paraId="1AF29B63" w14:textId="77777777" w:rsidR="00EC29F4" w:rsidRPr="00380823" w:rsidRDefault="00EC29F4" w:rsidP="00CA1CF0">
      <w:pPr>
        <w:pStyle w:val="Default"/>
        <w:numPr>
          <w:ilvl w:val="4"/>
          <w:numId w:val="16"/>
        </w:numPr>
        <w:tabs>
          <w:tab w:val="left" w:pos="3330"/>
        </w:tabs>
        <w:ind w:left="3330" w:hanging="45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Special tools and maintenance equipment.</w:t>
      </w:r>
    </w:p>
    <w:p w14:paraId="683FF0CA" w14:textId="02A0515E" w:rsidR="00EC29F4" w:rsidRDefault="00251A21" w:rsidP="00CA1CF0">
      <w:pPr>
        <w:pStyle w:val="Default"/>
        <w:numPr>
          <w:ilvl w:val="4"/>
          <w:numId w:val="16"/>
        </w:numPr>
        <w:tabs>
          <w:tab w:val="left" w:pos="3330"/>
        </w:tabs>
        <w:ind w:left="3330" w:hanging="450"/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Startup</w:t>
      </w:r>
      <w:r w:rsidR="00EC29F4" w:rsidRPr="00380823">
        <w:rPr>
          <w:color w:val="auto"/>
          <w:sz w:val="18"/>
          <w:szCs w:val="18"/>
        </w:rPr>
        <w:t xml:space="preserve"> and troubleshooting </w:t>
      </w:r>
      <w:r w:rsidRPr="00380823">
        <w:rPr>
          <w:color w:val="auto"/>
          <w:sz w:val="18"/>
          <w:szCs w:val="18"/>
        </w:rPr>
        <w:t>instructions</w:t>
      </w:r>
      <w:r w:rsidR="00EC29F4" w:rsidRPr="00380823">
        <w:rPr>
          <w:color w:val="auto"/>
          <w:sz w:val="18"/>
          <w:szCs w:val="18"/>
        </w:rPr>
        <w:t>.</w:t>
      </w:r>
    </w:p>
    <w:p w14:paraId="5B5E2EE8" w14:textId="77777777" w:rsidR="0094628C" w:rsidRPr="00380823" w:rsidRDefault="0094628C" w:rsidP="0094628C">
      <w:pPr>
        <w:pStyle w:val="Default"/>
        <w:tabs>
          <w:tab w:val="left" w:pos="3330"/>
        </w:tabs>
        <w:ind w:left="3330"/>
        <w:rPr>
          <w:color w:val="auto"/>
          <w:sz w:val="18"/>
          <w:szCs w:val="18"/>
        </w:rPr>
      </w:pPr>
    </w:p>
    <w:p w14:paraId="78056EB0" w14:textId="77777777" w:rsidR="00EA2906" w:rsidRPr="00380823" w:rsidRDefault="00197358" w:rsidP="00197358">
      <w:pPr>
        <w:pStyle w:val="Default"/>
        <w:numPr>
          <w:ilvl w:val="3"/>
          <w:numId w:val="3"/>
        </w:numPr>
        <w:rPr>
          <w:color w:val="auto"/>
          <w:sz w:val="18"/>
          <w:szCs w:val="18"/>
        </w:rPr>
      </w:pPr>
      <w:r w:rsidRPr="00380823">
        <w:rPr>
          <w:color w:val="auto"/>
          <w:sz w:val="18"/>
          <w:szCs w:val="18"/>
        </w:rPr>
        <w:t>Maintenance</w:t>
      </w:r>
      <w:r w:rsidR="008711E1" w:rsidRPr="00380823">
        <w:rPr>
          <w:color w:val="auto"/>
          <w:sz w:val="18"/>
          <w:szCs w:val="18"/>
        </w:rPr>
        <w:t xml:space="preserve"> Information</w:t>
      </w:r>
    </w:p>
    <w:p w14:paraId="03745911" w14:textId="2D23C91C" w:rsidR="00EC29F4" w:rsidRPr="00CA1CF0" w:rsidRDefault="00EC29F4" w:rsidP="00CA1CF0">
      <w:pPr>
        <w:pStyle w:val="ListParagraph"/>
        <w:numPr>
          <w:ilvl w:val="0"/>
          <w:numId w:val="27"/>
        </w:numPr>
        <w:tabs>
          <w:tab w:val="left" w:pos="3330"/>
        </w:tabs>
        <w:ind w:hanging="540"/>
        <w:rPr>
          <w:rFonts w:ascii="Arial" w:hAnsi="Arial" w:cs="Arial"/>
          <w:sz w:val="18"/>
          <w:szCs w:val="18"/>
        </w:rPr>
      </w:pPr>
      <w:r w:rsidRPr="00CA1CF0">
        <w:rPr>
          <w:rFonts w:ascii="Arial" w:hAnsi="Arial" w:cs="Arial"/>
          <w:sz w:val="18"/>
          <w:szCs w:val="18"/>
        </w:rPr>
        <w:t xml:space="preserve">Maintenance </w:t>
      </w:r>
      <w:r w:rsidR="0094628C">
        <w:rPr>
          <w:rFonts w:ascii="Arial" w:hAnsi="Arial" w:cs="Arial"/>
          <w:sz w:val="18"/>
          <w:szCs w:val="18"/>
        </w:rPr>
        <w:t>i</w:t>
      </w:r>
      <w:r w:rsidRPr="00CA1CF0">
        <w:rPr>
          <w:rFonts w:ascii="Arial" w:hAnsi="Arial" w:cs="Arial"/>
          <w:sz w:val="18"/>
          <w:szCs w:val="18"/>
        </w:rPr>
        <w:t>nformation Section</w:t>
      </w:r>
      <w:r w:rsidR="003372B4">
        <w:rPr>
          <w:rFonts w:ascii="Arial" w:hAnsi="Arial" w:cs="Arial"/>
          <w:sz w:val="18"/>
          <w:szCs w:val="18"/>
        </w:rPr>
        <w:t xml:space="preserve"> </w:t>
      </w:r>
      <w:r w:rsidRPr="00CA1CF0">
        <w:rPr>
          <w:rFonts w:ascii="Arial" w:hAnsi="Arial" w:cs="Arial"/>
          <w:sz w:val="18"/>
          <w:szCs w:val="18"/>
        </w:rPr>
        <w:t>1.5</w:t>
      </w:r>
    </w:p>
    <w:p w14:paraId="21898FDC" w14:textId="77777777" w:rsidR="00EC29F4" w:rsidRPr="00CA1CF0" w:rsidRDefault="00EC29F4" w:rsidP="00CA1CF0">
      <w:pPr>
        <w:pStyle w:val="ListParagraph"/>
        <w:numPr>
          <w:ilvl w:val="0"/>
          <w:numId w:val="27"/>
        </w:numPr>
        <w:tabs>
          <w:tab w:val="left" w:pos="3330"/>
        </w:tabs>
        <w:ind w:hanging="540"/>
        <w:rPr>
          <w:rFonts w:ascii="Arial" w:hAnsi="Arial" w:cs="Arial"/>
          <w:sz w:val="18"/>
          <w:szCs w:val="18"/>
        </w:rPr>
      </w:pPr>
      <w:r w:rsidRPr="00CA1CF0">
        <w:rPr>
          <w:rFonts w:ascii="Arial" w:hAnsi="Arial" w:cs="Arial"/>
          <w:sz w:val="18"/>
          <w:szCs w:val="18"/>
        </w:rPr>
        <w:t>Component access.</w:t>
      </w:r>
    </w:p>
    <w:p w14:paraId="3560A49E" w14:textId="77777777" w:rsidR="00EA2906" w:rsidRPr="00CA1CF0" w:rsidRDefault="00EA2906" w:rsidP="00CA1CF0">
      <w:pPr>
        <w:pStyle w:val="ListParagraph"/>
        <w:numPr>
          <w:ilvl w:val="0"/>
          <w:numId w:val="27"/>
        </w:numPr>
        <w:tabs>
          <w:tab w:val="left" w:pos="3330"/>
        </w:tabs>
        <w:ind w:hanging="540"/>
        <w:rPr>
          <w:rFonts w:ascii="Arial" w:hAnsi="Arial" w:cs="Arial"/>
          <w:sz w:val="18"/>
          <w:szCs w:val="18"/>
        </w:rPr>
      </w:pPr>
      <w:r w:rsidRPr="00CA1CF0">
        <w:rPr>
          <w:rFonts w:ascii="Arial" w:hAnsi="Arial" w:cs="Arial"/>
          <w:sz w:val="18"/>
          <w:szCs w:val="18"/>
        </w:rPr>
        <w:t>Alignment, tension, vibration, and noise criteria and adjustments</w:t>
      </w:r>
      <w:r w:rsidR="00C42E2B" w:rsidRPr="00CA1CF0">
        <w:rPr>
          <w:rFonts w:ascii="Arial" w:hAnsi="Arial" w:cs="Arial"/>
          <w:sz w:val="18"/>
          <w:szCs w:val="18"/>
        </w:rPr>
        <w:t>.</w:t>
      </w:r>
    </w:p>
    <w:p w14:paraId="579815FE" w14:textId="59B3F3A5" w:rsidR="009C5C7C" w:rsidRDefault="009C5C7C" w:rsidP="009C5C7C">
      <w:pPr>
        <w:pStyle w:val="Default"/>
        <w:spacing w:before="200"/>
        <w:ind w:left="1440"/>
        <w:rPr>
          <w:color w:val="auto"/>
          <w:sz w:val="18"/>
          <w:szCs w:val="18"/>
        </w:rPr>
      </w:pPr>
    </w:p>
    <w:p w14:paraId="6796D948" w14:textId="77777777" w:rsidR="008C211D" w:rsidRPr="009321E1" w:rsidRDefault="008C211D" w:rsidP="009C5C7C">
      <w:pPr>
        <w:pStyle w:val="Default"/>
        <w:spacing w:before="200"/>
        <w:ind w:left="1440"/>
        <w:rPr>
          <w:color w:val="auto"/>
          <w:sz w:val="18"/>
          <w:szCs w:val="18"/>
        </w:rPr>
      </w:pPr>
    </w:p>
    <w:p w14:paraId="00908DE4" w14:textId="77777777" w:rsidR="002E7B98" w:rsidRPr="009321E1" w:rsidRDefault="002E7B98" w:rsidP="00581982">
      <w:pPr>
        <w:pStyle w:val="Center12"/>
        <w:tabs>
          <w:tab w:val="center" w:pos="4680"/>
          <w:tab w:val="left" w:pos="5955"/>
        </w:tabs>
        <w:spacing w:line="240" w:lineRule="auto"/>
        <w:rPr>
          <w:rFonts w:ascii="Arial" w:hAnsi="Arial" w:cs="Arial"/>
          <w:b/>
          <w:sz w:val="18"/>
          <w:szCs w:val="18"/>
        </w:rPr>
      </w:pPr>
      <w:r w:rsidRPr="009321E1">
        <w:rPr>
          <w:rFonts w:ascii="Arial" w:hAnsi="Arial" w:cs="Arial"/>
          <w:b/>
          <w:sz w:val="18"/>
          <w:szCs w:val="18"/>
        </w:rPr>
        <w:t>END OF SECTION</w:t>
      </w:r>
    </w:p>
    <w:p w14:paraId="44A0046C" w14:textId="77777777" w:rsidR="00DE33BE" w:rsidRPr="009321E1" w:rsidRDefault="00DE33BE" w:rsidP="0096439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632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  <w:ind w:right="-90"/>
        <w:jc w:val="center"/>
        <w:rPr>
          <w:rFonts w:ascii="Arial" w:hAnsi="Arial" w:cs="Arial"/>
          <w:sz w:val="18"/>
          <w:szCs w:val="18"/>
        </w:rPr>
      </w:pPr>
    </w:p>
    <w:p w14:paraId="49D67D99" w14:textId="77777777" w:rsidR="006A2555" w:rsidRPr="009321E1" w:rsidRDefault="006A2555" w:rsidP="0096439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632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  <w:ind w:right="-90"/>
        <w:jc w:val="center"/>
        <w:rPr>
          <w:rFonts w:ascii="Arial" w:hAnsi="Arial" w:cs="Arial"/>
          <w:sz w:val="18"/>
          <w:szCs w:val="18"/>
        </w:rPr>
        <w:sectPr w:rsidR="006A2555" w:rsidRPr="009321E1" w:rsidSect="00C42E2B">
          <w:headerReference w:type="default" r:id="rId8"/>
          <w:footerReference w:type="default" r:id="rId9"/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tbl>
      <w:tblPr>
        <w:tblW w:w="13913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2790"/>
        <w:gridCol w:w="2610"/>
        <w:gridCol w:w="3278"/>
      </w:tblGrid>
      <w:tr w:rsidR="009321E1" w:rsidRPr="009321E1" w14:paraId="039E3F66" w14:textId="77777777" w:rsidTr="00710C1A">
        <w:trPr>
          <w:trHeight w:val="2700"/>
          <w:tblHeader/>
        </w:trPr>
        <w:tc>
          <w:tcPr>
            <w:tcW w:w="8025" w:type="dxa"/>
            <w:gridSpan w:val="2"/>
            <w:shd w:val="clear" w:color="auto" w:fill="auto"/>
            <w:hideMark/>
          </w:tcPr>
          <w:p w14:paraId="46BFFB63" w14:textId="77777777" w:rsidR="006A1FDD" w:rsidRPr="00806AC7" w:rsidRDefault="001E79A9" w:rsidP="00924FBB">
            <w:pPr>
              <w:ind w:hanging="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06AC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Notes</w:t>
            </w:r>
            <w:r w:rsidR="0086446C" w:rsidRPr="00806AC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</w:p>
          <w:p w14:paraId="030CDC49" w14:textId="3E03CBB9" w:rsidR="001E79A9" w:rsidRPr="00806AC7" w:rsidRDefault="001E79A9" w:rsidP="006A1FD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BLS/U</w:t>
            </w:r>
            <w:r w:rsidR="00924FBB" w:rsidRPr="00806AC7">
              <w:rPr>
                <w:rFonts w:ascii="Arial" w:hAnsi="Arial" w:cs="Arial"/>
                <w:sz w:val="18"/>
                <w:szCs w:val="18"/>
              </w:rPr>
              <w:t>IU</w:t>
            </w:r>
            <w:r w:rsidRPr="00806AC7">
              <w:rPr>
                <w:rFonts w:ascii="Arial" w:hAnsi="Arial" w:cs="Arial"/>
                <w:sz w:val="18"/>
                <w:szCs w:val="18"/>
              </w:rPr>
              <w:t xml:space="preserve"> to be invited to all first installations and equipment startups as optional attendees</w:t>
            </w:r>
            <w:r w:rsidR="006A1FDD" w:rsidRPr="00806AC7">
              <w:rPr>
                <w:rFonts w:ascii="Arial" w:hAnsi="Arial" w:cs="Arial"/>
                <w:sz w:val="18"/>
                <w:szCs w:val="18"/>
              </w:rPr>
              <w:t xml:space="preserve"> for GEF facilities</w:t>
            </w:r>
            <w:r w:rsidRPr="00806AC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D9410C3" w14:textId="77777777" w:rsidR="006A1FDD" w:rsidRPr="00806AC7" w:rsidRDefault="006A1FDD" w:rsidP="006A1FD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UI Housing and Dining to be invited to all first installations and equipment startups as optional attendees for Residence Hall facilities.</w:t>
            </w:r>
          </w:p>
          <w:p w14:paraId="449D3E22" w14:textId="0CD9AAD4" w:rsidR="006A1FDD" w:rsidRPr="00806AC7" w:rsidRDefault="006A1FDD" w:rsidP="006A1FD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UIHC to be invited to all first installations and equipment startups as optional attendees for UIHC facilities.</w:t>
            </w:r>
          </w:p>
        </w:tc>
        <w:tc>
          <w:tcPr>
            <w:tcW w:w="2610" w:type="dxa"/>
            <w:shd w:val="clear" w:color="auto" w:fill="auto"/>
            <w:hideMark/>
          </w:tcPr>
          <w:p w14:paraId="14271185" w14:textId="226211A3" w:rsidR="001E79A9" w:rsidRPr="00806AC7" w:rsidRDefault="00C42E2B" w:rsidP="00924FBB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Training </w:t>
            </w:r>
            <w:r w:rsidR="001E79A9"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By:</w:t>
            </w:r>
            <w:r w:rsidR="001E79A9" w:rsidRPr="00806AC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E79A9" w:rsidRPr="00806AC7">
              <w:rPr>
                <w:rFonts w:ascii="Arial" w:hAnsi="Arial" w:cs="Arial"/>
                <w:sz w:val="18"/>
                <w:szCs w:val="18"/>
              </w:rPr>
              <w:br/>
            </w:r>
            <w:r w:rsidR="001E79A9"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IC</w:t>
            </w:r>
            <w:r w:rsidR="001E79A9" w:rsidRPr="00806AC7">
              <w:rPr>
                <w:rFonts w:ascii="Arial" w:hAnsi="Arial" w:cs="Arial"/>
                <w:sz w:val="18"/>
                <w:szCs w:val="18"/>
              </w:rPr>
              <w:t>: Installing Contractor</w:t>
            </w:r>
            <w:r w:rsidR="001E79A9" w:rsidRPr="00806AC7">
              <w:rPr>
                <w:rFonts w:ascii="Arial" w:hAnsi="Arial" w:cs="Arial"/>
                <w:sz w:val="18"/>
                <w:szCs w:val="18"/>
              </w:rPr>
              <w:br/>
            </w:r>
            <w:r w:rsidR="001E79A9"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DP:</w:t>
            </w:r>
            <w:r w:rsidR="001E79A9" w:rsidRPr="00806AC7">
              <w:rPr>
                <w:rFonts w:ascii="Arial" w:hAnsi="Arial" w:cs="Arial"/>
                <w:sz w:val="18"/>
                <w:szCs w:val="18"/>
              </w:rPr>
              <w:t xml:space="preserve"> Design Professional</w:t>
            </w:r>
            <w:r w:rsidR="001E79A9" w:rsidRPr="00806AC7">
              <w:rPr>
                <w:rFonts w:ascii="Arial" w:hAnsi="Arial" w:cs="Arial"/>
                <w:sz w:val="18"/>
                <w:szCs w:val="18"/>
              </w:rPr>
              <w:br/>
            </w:r>
            <w:r w:rsidR="001E79A9"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MR:</w:t>
            </w:r>
            <w:r w:rsidR="001E79A9" w:rsidRPr="00806AC7">
              <w:rPr>
                <w:rFonts w:ascii="Arial" w:hAnsi="Arial" w:cs="Arial"/>
                <w:sz w:val="18"/>
                <w:szCs w:val="18"/>
              </w:rPr>
              <w:t xml:space="preserve"> Manufacturer’s Rep</w:t>
            </w:r>
            <w:r w:rsidR="001E79A9" w:rsidRPr="00806AC7">
              <w:rPr>
                <w:rFonts w:ascii="Arial" w:hAnsi="Arial" w:cs="Arial"/>
                <w:sz w:val="18"/>
                <w:szCs w:val="18"/>
              </w:rPr>
              <w:br/>
            </w:r>
            <w:r w:rsidR="001E79A9"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MT:</w:t>
            </w:r>
            <w:r w:rsidR="001E79A9" w:rsidRPr="00806AC7">
              <w:rPr>
                <w:rFonts w:ascii="Arial" w:hAnsi="Arial" w:cs="Arial"/>
                <w:sz w:val="18"/>
                <w:szCs w:val="18"/>
              </w:rPr>
              <w:t xml:space="preserve"> Manufacturer’s Engineer or Service Tech</w:t>
            </w:r>
            <w:r w:rsidR="001E79A9" w:rsidRPr="00806AC7">
              <w:rPr>
                <w:rFonts w:ascii="Arial" w:hAnsi="Arial" w:cs="Arial"/>
                <w:sz w:val="18"/>
                <w:szCs w:val="18"/>
              </w:rPr>
              <w:br/>
            </w:r>
          </w:p>
          <w:p w14:paraId="5F65793D" w14:textId="36D04E40" w:rsidR="006A1FDD" w:rsidRPr="00806AC7" w:rsidRDefault="006A1FDD" w:rsidP="00924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8" w:type="dxa"/>
            <w:shd w:val="clear" w:color="auto" w:fill="auto"/>
            <w:hideMark/>
          </w:tcPr>
          <w:p w14:paraId="52E8FFA9" w14:textId="44170DCE" w:rsidR="001E79A9" w:rsidRPr="00806AC7" w:rsidRDefault="001E79A9" w:rsidP="00B97AF0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Trainees:</w:t>
            </w:r>
            <w:r w:rsidRPr="00806AC7">
              <w:rPr>
                <w:rFonts w:ascii="Arial" w:hAnsi="Arial" w:cs="Arial"/>
                <w:sz w:val="18"/>
                <w:szCs w:val="18"/>
              </w:rPr>
              <w:br/>
            </w:r>
            <w:r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AM:</w:t>
            </w:r>
            <w:r w:rsidRPr="00806AC7">
              <w:rPr>
                <w:rFonts w:ascii="Arial" w:hAnsi="Arial" w:cs="Arial"/>
                <w:sz w:val="18"/>
                <w:szCs w:val="18"/>
              </w:rPr>
              <w:t xml:space="preserve"> Area Mechanic</w:t>
            </w:r>
            <w:r w:rsidR="00210492" w:rsidRPr="00806AC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06AC7">
              <w:rPr>
                <w:rFonts w:ascii="Arial" w:hAnsi="Arial" w:cs="Arial"/>
                <w:sz w:val="18"/>
                <w:szCs w:val="18"/>
              </w:rPr>
              <w:br/>
            </w:r>
            <w:r w:rsidR="00B97AF0"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ESM:</w:t>
            </w:r>
            <w:r w:rsidR="00B97AF0" w:rsidRPr="00806AC7">
              <w:rPr>
                <w:rFonts w:ascii="Arial" w:hAnsi="Arial" w:cs="Arial"/>
                <w:bCs/>
                <w:sz w:val="18"/>
                <w:szCs w:val="18"/>
              </w:rPr>
              <w:t xml:space="preserve"> Environmental Systems Mechanic</w:t>
            </w:r>
            <w:r w:rsidR="00210492" w:rsidRPr="00806AC7">
              <w:rPr>
                <w:rFonts w:ascii="Arial" w:hAnsi="Arial" w:cs="Arial"/>
                <w:bCs/>
                <w:sz w:val="18"/>
                <w:szCs w:val="18"/>
              </w:rPr>
              <w:t xml:space="preserve">  </w:t>
            </w:r>
            <w:r w:rsidRPr="00806AC7">
              <w:rPr>
                <w:rFonts w:ascii="Arial" w:hAnsi="Arial" w:cs="Arial"/>
                <w:sz w:val="18"/>
                <w:szCs w:val="18"/>
              </w:rPr>
              <w:br/>
            </w:r>
            <w:r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PF:</w:t>
            </w:r>
            <w:r w:rsidRPr="00806AC7">
              <w:rPr>
                <w:rFonts w:ascii="Arial" w:hAnsi="Arial" w:cs="Arial"/>
                <w:sz w:val="18"/>
                <w:szCs w:val="18"/>
              </w:rPr>
              <w:t xml:space="preserve">  Pipe Fitters</w:t>
            </w:r>
            <w:r w:rsidRPr="00806AC7">
              <w:rPr>
                <w:rFonts w:ascii="Arial" w:hAnsi="Arial" w:cs="Arial"/>
                <w:sz w:val="18"/>
                <w:szCs w:val="18"/>
              </w:rPr>
              <w:br/>
            </w:r>
            <w:r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EC:</w:t>
            </w:r>
            <w:r w:rsidRPr="00806AC7">
              <w:rPr>
                <w:rFonts w:ascii="Arial" w:hAnsi="Arial" w:cs="Arial"/>
                <w:sz w:val="18"/>
                <w:szCs w:val="18"/>
              </w:rPr>
              <w:t xml:space="preserve">  Electricians</w:t>
            </w:r>
            <w:r w:rsidRPr="00806AC7">
              <w:rPr>
                <w:rFonts w:ascii="Arial" w:hAnsi="Arial" w:cs="Arial"/>
                <w:sz w:val="18"/>
                <w:szCs w:val="18"/>
              </w:rPr>
              <w:br/>
            </w:r>
            <w:r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="00806AC7"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Pr="00806AC7">
              <w:rPr>
                <w:rFonts w:ascii="Arial" w:hAnsi="Arial" w:cs="Arial"/>
                <w:sz w:val="18"/>
                <w:szCs w:val="18"/>
              </w:rPr>
              <w:t xml:space="preserve">  Fire </w:t>
            </w:r>
            <w:r w:rsidR="00210492" w:rsidRPr="00806AC7">
              <w:rPr>
                <w:rFonts w:ascii="Arial" w:hAnsi="Arial" w:cs="Arial"/>
                <w:sz w:val="18"/>
                <w:szCs w:val="18"/>
              </w:rPr>
              <w:t>Safety</w:t>
            </w:r>
            <w:r w:rsidRPr="00806AC7">
              <w:rPr>
                <w:rFonts w:ascii="Arial" w:hAnsi="Arial" w:cs="Arial"/>
                <w:sz w:val="18"/>
                <w:szCs w:val="18"/>
              </w:rPr>
              <w:br/>
            </w:r>
            <w:r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US:</w:t>
            </w:r>
            <w:r w:rsidRPr="00806AC7">
              <w:rPr>
                <w:rFonts w:ascii="Arial" w:hAnsi="Arial" w:cs="Arial"/>
                <w:sz w:val="18"/>
                <w:szCs w:val="18"/>
              </w:rPr>
              <w:t xml:space="preserve"> User Staff</w:t>
            </w:r>
          </w:p>
          <w:p w14:paraId="220EEAC0" w14:textId="77777777" w:rsidR="0079299E" w:rsidRPr="00806AC7" w:rsidRDefault="0079299E" w:rsidP="00B97AF0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b/>
                <w:sz w:val="18"/>
                <w:szCs w:val="18"/>
              </w:rPr>
              <w:t>CS</w:t>
            </w:r>
            <w:r w:rsidRPr="00806AC7">
              <w:rPr>
                <w:rFonts w:ascii="Arial" w:hAnsi="Arial" w:cs="Arial"/>
                <w:sz w:val="18"/>
                <w:szCs w:val="18"/>
              </w:rPr>
              <w:t>: Custodial Staff</w:t>
            </w:r>
          </w:p>
          <w:p w14:paraId="315087E4" w14:textId="77777777" w:rsidR="00210492" w:rsidRPr="00806AC7" w:rsidRDefault="00210492" w:rsidP="00210492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UIU:</w:t>
            </w:r>
            <w:r w:rsidRPr="00806AC7">
              <w:rPr>
                <w:rFonts w:ascii="Arial" w:hAnsi="Arial" w:cs="Arial"/>
                <w:sz w:val="18"/>
                <w:szCs w:val="18"/>
              </w:rPr>
              <w:t xml:space="preserve">  University of Iowa Utilities / ENGIE</w:t>
            </w:r>
          </w:p>
          <w:p w14:paraId="4FA4E2D1" w14:textId="57626175" w:rsidR="00210492" w:rsidRPr="00806AC7" w:rsidRDefault="00210492" w:rsidP="00B97AF0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UIHC</w:t>
            </w:r>
            <w:r w:rsidR="00806AC7"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Pr="00806AC7">
              <w:rPr>
                <w:rFonts w:ascii="Arial" w:hAnsi="Arial" w:cs="Arial"/>
                <w:sz w:val="18"/>
                <w:szCs w:val="18"/>
              </w:rPr>
              <w:t xml:space="preserve"> Engineering Services</w:t>
            </w:r>
          </w:p>
        </w:tc>
      </w:tr>
      <w:tr w:rsidR="009321E1" w:rsidRPr="009321E1" w14:paraId="1762446A" w14:textId="77777777" w:rsidTr="00710C1A">
        <w:trPr>
          <w:trHeight w:val="600"/>
          <w:tblHeader/>
        </w:trPr>
        <w:tc>
          <w:tcPr>
            <w:tcW w:w="5235" w:type="dxa"/>
            <w:shd w:val="clear" w:color="auto" w:fill="auto"/>
            <w:vAlign w:val="center"/>
            <w:hideMark/>
          </w:tcPr>
          <w:p w14:paraId="68F2ECDE" w14:textId="30EF4832" w:rsidR="001E79A9" w:rsidRPr="00F156F3" w:rsidRDefault="009321E1" w:rsidP="00900C82">
            <w:pP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9321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Specification Section and </w:t>
            </w:r>
            <w:r w:rsidR="00806AC7">
              <w:rPr>
                <w:rFonts w:ascii="Arial" w:hAnsi="Arial" w:cs="Arial"/>
                <w:b/>
                <w:bCs/>
                <w:sz w:val="18"/>
                <w:szCs w:val="18"/>
              </w:rPr>
              <w:t>Component/</w:t>
            </w:r>
            <w:r w:rsidR="001E79A9"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System</w:t>
            </w:r>
            <w:r w:rsidR="00F156F3" w:rsidRPr="00806AC7">
              <w:rPr>
                <w:rFonts w:ascii="Arial" w:hAnsi="Arial" w:cs="Arial"/>
                <w:b/>
                <w:bCs/>
                <w:sz w:val="18"/>
                <w:szCs w:val="18"/>
              </w:rPr>
              <w:t>/Assembly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4A75DF0F" w14:textId="77777777" w:rsidR="001E79A9" w:rsidRPr="009321E1" w:rsidRDefault="009E5FDE" w:rsidP="00900C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321E1">
              <w:rPr>
                <w:rFonts w:ascii="Arial" w:hAnsi="Arial" w:cs="Arial"/>
                <w:b/>
                <w:bCs/>
                <w:sz w:val="18"/>
                <w:szCs w:val="18"/>
              </w:rPr>
              <w:t>(Number and</w:t>
            </w:r>
            <w:r w:rsidR="001E79A9" w:rsidRPr="009321E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4712E" w:rsidRPr="009321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Minimum</w:t>
            </w:r>
            <w:r w:rsidR="001E79A9" w:rsidRPr="009321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Length of </w:t>
            </w:r>
            <w:r w:rsidRPr="009321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each </w:t>
            </w:r>
            <w:r w:rsidR="001E79A9" w:rsidRPr="009321E1">
              <w:rPr>
                <w:rFonts w:ascii="Arial" w:hAnsi="Arial" w:cs="Arial"/>
                <w:b/>
                <w:bCs/>
                <w:sz w:val="18"/>
                <w:szCs w:val="18"/>
              </w:rPr>
              <w:t>session in Hrs.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26FB1732" w14:textId="77777777" w:rsidR="001E79A9" w:rsidRPr="009321E1" w:rsidRDefault="001E79A9" w:rsidP="00900C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321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Training </w:t>
            </w:r>
            <w:r w:rsidR="009E5FDE" w:rsidRPr="009321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Conducted </w:t>
            </w:r>
            <w:r w:rsidRPr="009321E1">
              <w:rPr>
                <w:rFonts w:ascii="Arial" w:hAnsi="Arial" w:cs="Arial"/>
                <w:b/>
                <w:bCs/>
                <w:sz w:val="18"/>
                <w:szCs w:val="18"/>
              </w:rPr>
              <w:t>by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09B59D5A" w14:textId="77777777" w:rsidR="001E79A9" w:rsidRPr="009321E1" w:rsidRDefault="001E79A9" w:rsidP="00900C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321E1">
              <w:rPr>
                <w:rFonts w:ascii="Arial" w:hAnsi="Arial" w:cs="Arial"/>
                <w:b/>
                <w:bCs/>
                <w:sz w:val="18"/>
                <w:szCs w:val="18"/>
              </w:rPr>
              <w:t>Trainees</w:t>
            </w:r>
          </w:p>
        </w:tc>
      </w:tr>
      <w:tr w:rsidR="009321E1" w:rsidRPr="009321E1" w14:paraId="191A66B5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</w:tcPr>
          <w:p w14:paraId="2FE74B42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573EF805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25BDB7E0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8" w:type="dxa"/>
            <w:shd w:val="clear" w:color="auto" w:fill="auto"/>
            <w:vAlign w:val="center"/>
          </w:tcPr>
          <w:p w14:paraId="7A43E0F7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1E1" w:rsidRPr="009321E1" w14:paraId="0E67A8CF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24E2F4B7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Coiling Doors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31D2C47B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7DC87EC4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MR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0FB42E7A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AM</w:t>
            </w:r>
            <w:r w:rsidR="00B97AF0" w:rsidRPr="009321E1">
              <w:rPr>
                <w:rFonts w:ascii="Arial" w:hAnsi="Arial" w:cs="Arial"/>
                <w:sz w:val="18"/>
                <w:szCs w:val="18"/>
              </w:rPr>
              <w:t>, US</w:t>
            </w:r>
          </w:p>
        </w:tc>
      </w:tr>
      <w:tr w:rsidR="009321E1" w:rsidRPr="009321E1" w14:paraId="0EA60218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39C3C04D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Food Service Equipment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25B51F2B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30797C41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IC, MR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3FA095F7" w14:textId="77777777" w:rsidR="001E79A9" w:rsidRPr="009321E1" w:rsidRDefault="001E79A9" w:rsidP="00B97AF0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AM, </w:t>
            </w:r>
            <w:r w:rsidR="00B97AF0" w:rsidRPr="009321E1">
              <w:rPr>
                <w:rFonts w:ascii="Arial" w:hAnsi="Arial" w:cs="Arial"/>
                <w:sz w:val="18"/>
                <w:szCs w:val="18"/>
              </w:rPr>
              <w:t>US</w:t>
            </w:r>
          </w:p>
        </w:tc>
      </w:tr>
      <w:tr w:rsidR="009321E1" w:rsidRPr="009321E1" w14:paraId="380102A5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11AB12A3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Elevators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6AF6A85E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13A5FDFC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620D6C4F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AM, EC</w:t>
            </w:r>
          </w:p>
        </w:tc>
      </w:tr>
      <w:tr w:rsidR="009321E1" w:rsidRPr="009321E1" w14:paraId="218F622A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19CF35A8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Fire Suppression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3D4A2CF9" w14:textId="77777777" w:rsidR="001E79A9" w:rsidRPr="009321E1" w:rsidRDefault="00B97AF0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61AC161C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21D91F38" w14:textId="7495998A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AM,</w:t>
            </w:r>
            <w:r w:rsidR="00806AC7">
              <w:rPr>
                <w:rFonts w:ascii="Arial" w:hAnsi="Arial" w:cs="Arial"/>
                <w:sz w:val="18"/>
                <w:szCs w:val="18"/>
              </w:rPr>
              <w:t xml:space="preserve"> PF, </w:t>
            </w:r>
            <w:r w:rsidRPr="009321E1">
              <w:rPr>
                <w:rFonts w:ascii="Arial" w:hAnsi="Arial" w:cs="Arial"/>
                <w:sz w:val="18"/>
                <w:szCs w:val="18"/>
              </w:rPr>
              <w:t>F</w:t>
            </w:r>
            <w:r w:rsidR="00806AC7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9321E1" w:rsidRPr="009321E1" w14:paraId="79A6DE52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14B5AF4A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Sensor Faucets and Flush Valves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19126F0B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733AC592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IC, MR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30BA644E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AM, PF</w:t>
            </w:r>
          </w:p>
        </w:tc>
      </w:tr>
      <w:tr w:rsidR="009321E1" w:rsidRPr="009321E1" w14:paraId="0863367B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11ABF5C4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Sump Pump Controls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0D000AFE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55B25AE2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MR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36557B2D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AM, PF</w:t>
            </w:r>
          </w:p>
        </w:tc>
      </w:tr>
      <w:tr w:rsidR="009321E1" w:rsidRPr="009321E1" w14:paraId="0B17D44F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612DCAF3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Compressed Air Systems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34CFA3F2" w14:textId="77777777" w:rsidR="001E79A9" w:rsidRPr="009321E1" w:rsidRDefault="00B97AF0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1CD14253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MT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22EA219A" w14:textId="77777777" w:rsidR="001E79A9" w:rsidRPr="009321E1" w:rsidRDefault="001E79A9" w:rsidP="00B97AF0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AM, </w:t>
            </w:r>
            <w:r w:rsidR="00B97AF0" w:rsidRPr="009321E1">
              <w:rPr>
                <w:rFonts w:ascii="Arial" w:hAnsi="Arial" w:cs="Arial"/>
                <w:sz w:val="18"/>
                <w:szCs w:val="18"/>
              </w:rPr>
              <w:t>ESM, PF</w:t>
            </w:r>
          </w:p>
        </w:tc>
      </w:tr>
      <w:tr w:rsidR="009321E1" w:rsidRPr="009321E1" w14:paraId="78B38527" w14:textId="77777777" w:rsidTr="00710C1A">
        <w:trPr>
          <w:trHeight w:val="600"/>
        </w:trPr>
        <w:tc>
          <w:tcPr>
            <w:tcW w:w="5235" w:type="dxa"/>
            <w:shd w:val="clear" w:color="auto" w:fill="auto"/>
            <w:vAlign w:val="center"/>
            <w:hideMark/>
          </w:tcPr>
          <w:p w14:paraId="2C38997E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Controls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1265327F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(2) 4 [60 days between sessions]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4F4EDCB2" w14:textId="0DC59C5A" w:rsidR="001E79A9" w:rsidRPr="009321E1" w:rsidRDefault="00B97AF0" w:rsidP="00924FBB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1F757919" w14:textId="4212B812" w:rsidR="001E79A9" w:rsidRPr="00F156F3" w:rsidRDefault="001E79A9" w:rsidP="00B97AF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AM, </w:t>
            </w:r>
            <w:r w:rsidR="00B97AF0" w:rsidRPr="00806AC7">
              <w:rPr>
                <w:rFonts w:ascii="Arial" w:hAnsi="Arial" w:cs="Arial"/>
                <w:sz w:val="18"/>
                <w:szCs w:val="18"/>
              </w:rPr>
              <w:t>ESM</w:t>
            </w:r>
            <w:r w:rsidR="00F156F3" w:rsidRPr="00806AC7">
              <w:rPr>
                <w:rFonts w:ascii="Arial" w:hAnsi="Arial" w:cs="Arial"/>
                <w:sz w:val="18"/>
                <w:szCs w:val="18"/>
              </w:rPr>
              <w:t>, UIU</w:t>
            </w:r>
          </w:p>
        </w:tc>
      </w:tr>
      <w:tr w:rsidR="009321E1" w:rsidRPr="009321E1" w14:paraId="46C764A4" w14:textId="77777777" w:rsidTr="00710C1A">
        <w:trPr>
          <w:trHeight w:val="600"/>
        </w:trPr>
        <w:tc>
          <w:tcPr>
            <w:tcW w:w="5235" w:type="dxa"/>
            <w:shd w:val="clear" w:color="auto" w:fill="auto"/>
            <w:vAlign w:val="center"/>
            <w:hideMark/>
          </w:tcPr>
          <w:p w14:paraId="1A08178A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Snow Melt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437BD20A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(2) 2 [At Seasonal change]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0035995C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MT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23491C17" w14:textId="77777777" w:rsidR="001E79A9" w:rsidRPr="009321E1" w:rsidRDefault="001E79A9" w:rsidP="00B97AF0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AM, </w:t>
            </w:r>
            <w:r w:rsidR="00B97AF0" w:rsidRPr="009321E1">
              <w:rPr>
                <w:rFonts w:ascii="Arial" w:hAnsi="Arial" w:cs="Arial"/>
                <w:sz w:val="18"/>
                <w:szCs w:val="18"/>
              </w:rPr>
              <w:t>ESM</w:t>
            </w:r>
            <w:r w:rsidRPr="009321E1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B97AF0" w:rsidRPr="009321E1">
              <w:rPr>
                <w:rFonts w:ascii="Arial" w:hAnsi="Arial" w:cs="Arial"/>
                <w:sz w:val="18"/>
                <w:szCs w:val="18"/>
              </w:rPr>
              <w:t>EC</w:t>
            </w:r>
          </w:p>
        </w:tc>
      </w:tr>
      <w:tr w:rsidR="009321E1" w:rsidRPr="009321E1" w14:paraId="6CA6438F" w14:textId="77777777" w:rsidTr="00710C1A">
        <w:trPr>
          <w:trHeight w:val="600"/>
        </w:trPr>
        <w:tc>
          <w:tcPr>
            <w:tcW w:w="5235" w:type="dxa"/>
            <w:shd w:val="clear" w:color="auto" w:fill="auto"/>
            <w:vAlign w:val="center"/>
            <w:hideMark/>
          </w:tcPr>
          <w:p w14:paraId="6A6CB7F9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Chilled, Hydronic, and Steam Flow Diagrams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67DAC7D6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4F314AA9" w14:textId="7A9DE11D" w:rsidR="001E79A9" w:rsidRPr="009321E1" w:rsidRDefault="00806AC7" w:rsidP="00900C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IC,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DP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310A2125" w14:textId="77777777" w:rsidR="001E79A9" w:rsidRPr="009321E1" w:rsidRDefault="001E79A9" w:rsidP="00B97AF0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AM, </w:t>
            </w:r>
            <w:r w:rsidR="00B97AF0" w:rsidRPr="009321E1">
              <w:rPr>
                <w:rFonts w:ascii="Arial" w:hAnsi="Arial" w:cs="Arial"/>
                <w:sz w:val="18"/>
                <w:szCs w:val="18"/>
              </w:rPr>
              <w:t>ESM</w:t>
            </w:r>
            <w:r w:rsidRPr="009321E1">
              <w:rPr>
                <w:rFonts w:ascii="Arial" w:hAnsi="Arial" w:cs="Arial"/>
                <w:sz w:val="18"/>
                <w:szCs w:val="18"/>
              </w:rPr>
              <w:t>, PF</w:t>
            </w:r>
          </w:p>
        </w:tc>
      </w:tr>
      <w:tr w:rsidR="009321E1" w:rsidRPr="009321E1" w14:paraId="44BAAA05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417AAADA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Humidifiers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19F9483C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0B54F3E0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IC, MT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551C9631" w14:textId="77777777" w:rsidR="001E79A9" w:rsidRPr="009321E1" w:rsidRDefault="001E79A9" w:rsidP="00B97AF0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AM, </w:t>
            </w:r>
            <w:r w:rsidR="00B97AF0" w:rsidRPr="009321E1">
              <w:rPr>
                <w:rFonts w:ascii="Arial" w:hAnsi="Arial" w:cs="Arial"/>
                <w:sz w:val="18"/>
                <w:szCs w:val="18"/>
              </w:rPr>
              <w:t>ESM</w:t>
            </w:r>
            <w:r w:rsidRPr="009321E1">
              <w:rPr>
                <w:rFonts w:ascii="Arial" w:hAnsi="Arial" w:cs="Arial"/>
                <w:sz w:val="18"/>
                <w:szCs w:val="18"/>
              </w:rPr>
              <w:t>, PF</w:t>
            </w:r>
          </w:p>
        </w:tc>
      </w:tr>
      <w:tr w:rsidR="009321E1" w:rsidRPr="009321E1" w14:paraId="66AF65D9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481961F3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AHUs and associated systems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10CF82D8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03DB4A9A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IC, MR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0EC996EB" w14:textId="77777777" w:rsidR="001E79A9" w:rsidRPr="009321E1" w:rsidRDefault="001E79A9" w:rsidP="00B97AF0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AM, </w:t>
            </w:r>
            <w:r w:rsidR="00B97AF0" w:rsidRPr="009321E1">
              <w:rPr>
                <w:rFonts w:ascii="Arial" w:hAnsi="Arial" w:cs="Arial"/>
                <w:sz w:val="18"/>
                <w:szCs w:val="18"/>
              </w:rPr>
              <w:t>ESM</w:t>
            </w:r>
            <w:r w:rsidRPr="009321E1">
              <w:rPr>
                <w:rFonts w:ascii="Arial" w:hAnsi="Arial" w:cs="Arial"/>
                <w:sz w:val="18"/>
                <w:szCs w:val="18"/>
              </w:rPr>
              <w:t>, PF</w:t>
            </w:r>
          </w:p>
        </w:tc>
      </w:tr>
      <w:tr w:rsidR="009321E1" w:rsidRPr="009321E1" w14:paraId="39895788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71E323AD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Dewatering System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31DC88A1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(2) 2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747247CD" w14:textId="67154701" w:rsidR="001E79A9" w:rsidRPr="009321E1" w:rsidRDefault="00806AC7" w:rsidP="00924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IC,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MR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5F396FF8" w14:textId="71A47E7E" w:rsidR="001E79A9" w:rsidRPr="00806AC7" w:rsidRDefault="001E79A9" w:rsidP="00B97AF0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 xml:space="preserve">AM, </w:t>
            </w:r>
            <w:r w:rsidR="00B97AF0" w:rsidRPr="00806AC7">
              <w:rPr>
                <w:rFonts w:ascii="Arial" w:hAnsi="Arial" w:cs="Arial"/>
                <w:sz w:val="18"/>
                <w:szCs w:val="18"/>
              </w:rPr>
              <w:t>ESM</w:t>
            </w:r>
            <w:r w:rsidRPr="00806AC7">
              <w:rPr>
                <w:rFonts w:ascii="Arial" w:hAnsi="Arial" w:cs="Arial"/>
                <w:sz w:val="18"/>
                <w:szCs w:val="18"/>
              </w:rPr>
              <w:t>, PF, EC</w:t>
            </w:r>
            <w:r w:rsidR="00F156F3" w:rsidRPr="00806AC7">
              <w:rPr>
                <w:rFonts w:ascii="Arial" w:hAnsi="Arial" w:cs="Arial"/>
                <w:sz w:val="18"/>
                <w:szCs w:val="18"/>
              </w:rPr>
              <w:t>, UIU</w:t>
            </w:r>
          </w:p>
        </w:tc>
      </w:tr>
      <w:tr w:rsidR="009321E1" w:rsidRPr="009321E1" w14:paraId="05FD0B86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64EFDF76" w14:textId="77777777" w:rsidR="001E79A9" w:rsidRPr="009321E1" w:rsidRDefault="009321E1" w:rsidP="009321E1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Section ## ## ## - Generator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="0086446C" w:rsidRPr="009321E1">
              <w:rPr>
                <w:rFonts w:ascii="Arial" w:hAnsi="Arial" w:cs="Arial"/>
                <w:sz w:val="18"/>
                <w:szCs w:val="18"/>
              </w:rPr>
              <w:t>Transfer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 xml:space="preserve"> systems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615C90A6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(2) </w:t>
            </w:r>
            <w:r w:rsidR="00B97AF0" w:rsidRPr="009321E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372627E4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IC, MT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4DD52BC5" w14:textId="0E1EB068" w:rsidR="001E79A9" w:rsidRPr="00806AC7" w:rsidRDefault="001E79A9" w:rsidP="00B97AF0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 xml:space="preserve">AM, </w:t>
            </w:r>
            <w:r w:rsidR="00806AC7" w:rsidRPr="00806AC7">
              <w:rPr>
                <w:rFonts w:ascii="Arial" w:hAnsi="Arial" w:cs="Arial"/>
                <w:sz w:val="18"/>
                <w:szCs w:val="18"/>
              </w:rPr>
              <w:t xml:space="preserve">ESM, </w:t>
            </w:r>
            <w:r w:rsidRPr="00806AC7">
              <w:rPr>
                <w:rFonts w:ascii="Arial" w:hAnsi="Arial" w:cs="Arial"/>
                <w:sz w:val="18"/>
                <w:szCs w:val="18"/>
              </w:rPr>
              <w:t>EC,</w:t>
            </w:r>
            <w:r w:rsidR="00F156F3" w:rsidRPr="00806AC7">
              <w:rPr>
                <w:rFonts w:ascii="Arial" w:hAnsi="Arial" w:cs="Arial"/>
                <w:sz w:val="18"/>
                <w:szCs w:val="18"/>
              </w:rPr>
              <w:t xml:space="preserve"> UIU</w:t>
            </w:r>
          </w:p>
        </w:tc>
      </w:tr>
      <w:tr w:rsidR="009321E1" w:rsidRPr="009321E1" w14:paraId="03FF9811" w14:textId="77777777" w:rsidTr="00710C1A">
        <w:trPr>
          <w:trHeight w:val="600"/>
        </w:trPr>
        <w:tc>
          <w:tcPr>
            <w:tcW w:w="5235" w:type="dxa"/>
            <w:shd w:val="clear" w:color="auto" w:fill="auto"/>
            <w:vAlign w:val="center"/>
            <w:hideMark/>
          </w:tcPr>
          <w:p w14:paraId="57AFB6D2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lastRenderedPageBreak/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Lighting Controls: Daylight harvesting, software, hardware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0B057766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(2) 4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6BC2471D" w14:textId="12473D92" w:rsidR="001E79A9" w:rsidRPr="009321E1" w:rsidRDefault="001E79A9" w:rsidP="00924FBB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IC, MT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172F132E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AM, EC</w:t>
            </w:r>
          </w:p>
        </w:tc>
      </w:tr>
      <w:tr w:rsidR="009321E1" w:rsidRPr="009321E1" w14:paraId="27D40325" w14:textId="77777777" w:rsidTr="00710C1A">
        <w:trPr>
          <w:trHeight w:val="600"/>
        </w:trPr>
        <w:tc>
          <w:tcPr>
            <w:tcW w:w="5235" w:type="dxa"/>
            <w:shd w:val="clear" w:color="auto" w:fill="auto"/>
            <w:vAlign w:val="center"/>
            <w:hideMark/>
          </w:tcPr>
          <w:p w14:paraId="7F797B2B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Specialty Lighting, Ballasts, Lamps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72772D42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(2) 2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61103AEE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MR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46B1A356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AM, EC</w:t>
            </w:r>
          </w:p>
        </w:tc>
      </w:tr>
      <w:tr w:rsidR="009321E1" w:rsidRPr="009321E1" w14:paraId="7764E0A3" w14:textId="77777777" w:rsidTr="00710C1A">
        <w:trPr>
          <w:trHeight w:val="600"/>
        </w:trPr>
        <w:tc>
          <w:tcPr>
            <w:tcW w:w="5235" w:type="dxa"/>
            <w:shd w:val="clear" w:color="auto" w:fill="auto"/>
            <w:vAlign w:val="center"/>
          </w:tcPr>
          <w:p w14:paraId="0B89614F" w14:textId="77777777" w:rsidR="0079299E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ED2FB7" w:rsidRPr="009321E1">
              <w:rPr>
                <w:rFonts w:ascii="Arial" w:hAnsi="Arial" w:cs="Arial"/>
                <w:sz w:val="18"/>
                <w:szCs w:val="18"/>
              </w:rPr>
              <w:t xml:space="preserve">Lighting Fixtures </w:t>
            </w:r>
            <w:r w:rsidR="0079299E" w:rsidRPr="009321E1">
              <w:rPr>
                <w:rFonts w:ascii="Arial" w:hAnsi="Arial" w:cs="Arial"/>
                <w:sz w:val="18"/>
                <w:szCs w:val="18"/>
              </w:rPr>
              <w:t>Re</w:t>
            </w:r>
            <w:r w:rsidR="00ED2FB7" w:rsidRPr="009321E1">
              <w:rPr>
                <w:rFonts w:ascii="Arial" w:hAnsi="Arial" w:cs="Arial"/>
                <w:sz w:val="18"/>
                <w:szCs w:val="18"/>
              </w:rPr>
              <w:t>-</w:t>
            </w:r>
            <w:r w:rsidR="0079299E" w:rsidRPr="009321E1">
              <w:rPr>
                <w:rFonts w:ascii="Arial" w:hAnsi="Arial" w:cs="Arial"/>
                <w:sz w:val="18"/>
                <w:szCs w:val="18"/>
              </w:rPr>
              <w:t>lamping</w:t>
            </w:r>
            <w:r w:rsidR="00ED2FB7" w:rsidRPr="009321E1">
              <w:rPr>
                <w:rFonts w:ascii="Arial" w:hAnsi="Arial" w:cs="Arial"/>
                <w:sz w:val="18"/>
                <w:szCs w:val="18"/>
              </w:rPr>
              <w:t xml:space="preserve"> and cleaning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3066D663" w14:textId="77777777" w:rsidR="0079299E" w:rsidRPr="009321E1" w:rsidRDefault="0079299E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743B60C3" w14:textId="77777777" w:rsidR="0079299E" w:rsidRPr="009321E1" w:rsidRDefault="0079299E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24FC2003" w14:textId="77777777" w:rsidR="0079299E" w:rsidRPr="009321E1" w:rsidRDefault="0079299E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CS</w:t>
            </w:r>
          </w:p>
        </w:tc>
      </w:tr>
      <w:tr w:rsidR="009321E1" w:rsidRPr="009321E1" w14:paraId="0EEA42FC" w14:textId="77777777" w:rsidTr="00710C1A">
        <w:trPr>
          <w:trHeight w:val="600"/>
        </w:trPr>
        <w:tc>
          <w:tcPr>
            <w:tcW w:w="5235" w:type="dxa"/>
            <w:shd w:val="clear" w:color="auto" w:fill="auto"/>
            <w:vAlign w:val="center"/>
            <w:hideMark/>
          </w:tcPr>
          <w:p w14:paraId="740ACD57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E79A9" w:rsidRPr="009321E1">
              <w:rPr>
                <w:rFonts w:ascii="Arial" w:hAnsi="Arial" w:cs="Arial"/>
                <w:sz w:val="18"/>
                <w:szCs w:val="18"/>
              </w:rPr>
              <w:t>VFD Maintenance and Programming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5D7473D2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(2) 4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578C2ACF" w14:textId="77777777" w:rsidR="001E79A9" w:rsidRPr="009321E1" w:rsidRDefault="001E79A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MT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37533A24" w14:textId="756C78EF" w:rsidR="001E79A9" w:rsidRPr="009321E1" w:rsidRDefault="001E79A9" w:rsidP="00B97AF0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AM, </w:t>
            </w:r>
            <w:r w:rsidR="00806AC7">
              <w:rPr>
                <w:rFonts w:ascii="Arial" w:hAnsi="Arial" w:cs="Arial"/>
                <w:sz w:val="18"/>
                <w:szCs w:val="18"/>
              </w:rPr>
              <w:t xml:space="preserve">ESM, </w:t>
            </w:r>
            <w:r w:rsidRPr="009321E1">
              <w:rPr>
                <w:rFonts w:ascii="Arial" w:hAnsi="Arial" w:cs="Arial"/>
                <w:sz w:val="18"/>
                <w:szCs w:val="18"/>
              </w:rPr>
              <w:t>E</w:t>
            </w:r>
            <w:r w:rsidR="00806AC7">
              <w:rPr>
                <w:rFonts w:ascii="Arial" w:hAnsi="Arial" w:cs="Arial"/>
                <w:sz w:val="18"/>
                <w:szCs w:val="18"/>
              </w:rPr>
              <w:t>C</w:t>
            </w:r>
          </w:p>
        </w:tc>
      </w:tr>
      <w:tr w:rsidR="009321E1" w:rsidRPr="009321E1" w14:paraId="5022D5F7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4C187119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B97AF0" w:rsidRPr="009321E1">
              <w:rPr>
                <w:rFonts w:ascii="Arial" w:hAnsi="Arial" w:cs="Arial"/>
                <w:sz w:val="18"/>
                <w:szCs w:val="18"/>
              </w:rPr>
              <w:t>Life Safety – Fire Alarm/Fire Protection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60B7A4B8" w14:textId="77777777" w:rsidR="001E79A9" w:rsidRPr="009321E1" w:rsidRDefault="00B97AF0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0037227B" w14:textId="77777777" w:rsidR="001E79A9" w:rsidRPr="009321E1" w:rsidRDefault="00B97AF0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5E3270EB" w14:textId="63CBA33E" w:rsidR="001E79A9" w:rsidRPr="009321E1" w:rsidRDefault="00B97AF0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AM</w:t>
            </w:r>
            <w:r w:rsidR="00806AC7">
              <w:rPr>
                <w:rFonts w:ascii="Arial" w:hAnsi="Arial" w:cs="Arial"/>
                <w:sz w:val="18"/>
                <w:szCs w:val="18"/>
              </w:rPr>
              <w:t>, FS</w:t>
            </w:r>
          </w:p>
        </w:tc>
      </w:tr>
      <w:tr w:rsidR="009321E1" w:rsidRPr="009321E1" w14:paraId="6B6B47CC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637750DA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B97AF0" w:rsidRPr="009321E1">
              <w:rPr>
                <w:rFonts w:ascii="Arial" w:hAnsi="Arial" w:cs="Arial"/>
                <w:sz w:val="18"/>
                <w:szCs w:val="18"/>
              </w:rPr>
              <w:t>Lab Gasses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73659927" w14:textId="77777777" w:rsidR="001E79A9" w:rsidRPr="009321E1" w:rsidRDefault="00B97AF0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1BB164D5" w14:textId="77777777" w:rsidR="001E79A9" w:rsidRPr="009321E1" w:rsidRDefault="00B97AF0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7F75F600" w14:textId="62B1B9EC" w:rsidR="001E79A9" w:rsidRPr="009321E1" w:rsidRDefault="00B97AF0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AM, </w:t>
            </w:r>
            <w:r w:rsidR="00806AC7">
              <w:rPr>
                <w:rFonts w:ascii="Arial" w:hAnsi="Arial" w:cs="Arial"/>
                <w:sz w:val="18"/>
                <w:szCs w:val="18"/>
              </w:rPr>
              <w:t xml:space="preserve">ESM, </w:t>
            </w:r>
            <w:r w:rsidRPr="009321E1">
              <w:rPr>
                <w:rFonts w:ascii="Arial" w:hAnsi="Arial" w:cs="Arial"/>
                <w:sz w:val="18"/>
                <w:szCs w:val="18"/>
              </w:rPr>
              <w:t>PF, US</w:t>
            </w:r>
          </w:p>
        </w:tc>
      </w:tr>
      <w:tr w:rsidR="009321E1" w:rsidRPr="009321E1" w14:paraId="582A4610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0DAE493C" w14:textId="77777777" w:rsidR="001E79A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B97AF0" w:rsidRPr="009321E1">
              <w:rPr>
                <w:rFonts w:ascii="Arial" w:hAnsi="Arial" w:cs="Arial"/>
                <w:sz w:val="18"/>
                <w:szCs w:val="18"/>
              </w:rPr>
              <w:t>Lab Controls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723C3A77" w14:textId="77777777" w:rsidR="001E79A9" w:rsidRPr="009321E1" w:rsidRDefault="00B97AF0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(2) 2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0B9BE5DD" w14:textId="77777777" w:rsidR="001E79A9" w:rsidRPr="009321E1" w:rsidRDefault="00B97AF0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IC, MT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76CE01DC" w14:textId="77777777" w:rsidR="001E79A9" w:rsidRPr="009321E1" w:rsidRDefault="00B97AF0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AM, ESM, EC, US</w:t>
            </w:r>
          </w:p>
        </w:tc>
      </w:tr>
      <w:tr w:rsidR="009321E1" w:rsidRPr="009321E1" w14:paraId="43C76A2C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</w:tcPr>
          <w:p w14:paraId="68CEB870" w14:textId="32C7A3FF" w:rsidR="001F52E9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F52E9" w:rsidRPr="009321E1">
              <w:rPr>
                <w:rFonts w:ascii="Arial" w:hAnsi="Arial" w:cs="Arial"/>
                <w:sz w:val="18"/>
                <w:szCs w:val="18"/>
              </w:rPr>
              <w:t>Site Utility Distribution – Flow Diagrams and</w:t>
            </w:r>
            <w:r w:rsidR="004155E6" w:rsidRPr="009321E1">
              <w:rPr>
                <w:rFonts w:ascii="Arial" w:hAnsi="Arial" w:cs="Arial"/>
                <w:sz w:val="18"/>
                <w:szCs w:val="18"/>
              </w:rPr>
              <w:t xml:space="preserve"> Component </w:t>
            </w:r>
            <w:r w:rsidR="001F52E9" w:rsidRPr="009321E1">
              <w:rPr>
                <w:rFonts w:ascii="Arial" w:hAnsi="Arial" w:cs="Arial"/>
                <w:sz w:val="18"/>
                <w:szCs w:val="18"/>
              </w:rPr>
              <w:t>Locations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5D869EB7" w14:textId="77777777" w:rsidR="001F52E9" w:rsidRPr="009321E1" w:rsidRDefault="001F52E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1083C041" w14:textId="1AEFC867" w:rsidR="001F52E9" w:rsidRPr="009321E1" w:rsidRDefault="001F52E9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</w:t>
            </w:r>
            <w:r w:rsidR="00806AC7">
              <w:rPr>
                <w:rFonts w:ascii="Arial" w:hAnsi="Arial" w:cs="Arial"/>
                <w:sz w:val="18"/>
                <w:szCs w:val="18"/>
              </w:rPr>
              <w:t>, DP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29733510" w14:textId="77777777" w:rsidR="001F52E9" w:rsidRPr="009321E1" w:rsidRDefault="004155E6" w:rsidP="00924FBB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U</w:t>
            </w:r>
            <w:r w:rsidR="00924FBB" w:rsidRPr="00806AC7">
              <w:rPr>
                <w:rFonts w:ascii="Arial" w:hAnsi="Arial" w:cs="Arial"/>
                <w:sz w:val="18"/>
                <w:szCs w:val="18"/>
              </w:rPr>
              <w:t>IU</w:t>
            </w:r>
          </w:p>
        </w:tc>
      </w:tr>
      <w:tr w:rsidR="009321E1" w:rsidRPr="009321E1" w14:paraId="20344BAE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</w:tcPr>
          <w:p w14:paraId="5440FF23" w14:textId="77777777" w:rsidR="0079299E" w:rsidRPr="009321E1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79299E" w:rsidRPr="009321E1">
              <w:rPr>
                <w:rFonts w:ascii="Arial" w:hAnsi="Arial" w:cs="Arial"/>
                <w:sz w:val="18"/>
                <w:szCs w:val="18"/>
              </w:rPr>
              <w:t>Flooring System Repair and Maintenance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5C88C3CB" w14:textId="77777777" w:rsidR="0079299E" w:rsidRPr="009321E1" w:rsidRDefault="0079299E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5CC3A09" w14:textId="77777777" w:rsidR="0079299E" w:rsidRPr="009321E1" w:rsidRDefault="0079299E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IC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06DB2558" w14:textId="77777777" w:rsidR="0079299E" w:rsidRPr="009321E1" w:rsidRDefault="0079299E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9321E1">
              <w:rPr>
                <w:rFonts w:ascii="Arial" w:hAnsi="Arial" w:cs="Arial"/>
                <w:sz w:val="18"/>
                <w:szCs w:val="18"/>
              </w:rPr>
              <w:t>CS</w:t>
            </w:r>
          </w:p>
        </w:tc>
      </w:tr>
      <w:tr w:rsidR="009321E1" w:rsidRPr="009321E1" w14:paraId="5C91467D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  <w:hideMark/>
          </w:tcPr>
          <w:p w14:paraId="11481A38" w14:textId="77777777" w:rsidR="001E79A9" w:rsidRPr="00806AC7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A025B" w:rsidRPr="00806AC7">
              <w:rPr>
                <w:rFonts w:ascii="Arial" w:hAnsi="Arial" w:cs="Arial"/>
                <w:sz w:val="18"/>
                <w:szCs w:val="18"/>
              </w:rPr>
              <w:t>Fire Alarm Systems</w:t>
            </w:r>
          </w:p>
        </w:tc>
        <w:tc>
          <w:tcPr>
            <w:tcW w:w="2790" w:type="dxa"/>
            <w:shd w:val="clear" w:color="auto" w:fill="auto"/>
            <w:vAlign w:val="center"/>
            <w:hideMark/>
          </w:tcPr>
          <w:p w14:paraId="16229F2D" w14:textId="7BE7CA5E" w:rsidR="001E79A9" w:rsidRPr="00806AC7" w:rsidRDefault="00F156F3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49414A1A" w14:textId="6360AAB9" w:rsidR="001E79A9" w:rsidRPr="00806AC7" w:rsidRDefault="00F156F3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IC</w:t>
            </w:r>
          </w:p>
        </w:tc>
        <w:tc>
          <w:tcPr>
            <w:tcW w:w="3278" w:type="dxa"/>
            <w:shd w:val="clear" w:color="auto" w:fill="auto"/>
            <w:vAlign w:val="center"/>
            <w:hideMark/>
          </w:tcPr>
          <w:p w14:paraId="68C4AF98" w14:textId="6D9E7B4A" w:rsidR="001E79A9" w:rsidRPr="00806AC7" w:rsidRDefault="00F156F3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AM, F</w:t>
            </w:r>
            <w:r w:rsidR="00806AC7" w:rsidRPr="00806AC7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9321E1" w:rsidRPr="009321E1" w14:paraId="757A75DF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</w:tcPr>
          <w:p w14:paraId="4C4A154E" w14:textId="77777777" w:rsidR="00B97AF0" w:rsidRPr="00806AC7" w:rsidRDefault="009321E1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 xml:space="preserve">Section ## ## ## - </w:t>
            </w:r>
            <w:r w:rsidR="001A025B" w:rsidRPr="00806AC7">
              <w:rPr>
                <w:rFonts w:ascii="Arial" w:hAnsi="Arial" w:cs="Arial"/>
                <w:sz w:val="18"/>
                <w:szCs w:val="18"/>
              </w:rPr>
              <w:t>Fire Protection Systems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512040C1" w14:textId="4DCCFACA" w:rsidR="00B97AF0" w:rsidRPr="00806AC7" w:rsidRDefault="00F156F3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D6109C6" w14:textId="3C9795E8" w:rsidR="00B97AF0" w:rsidRPr="00806AC7" w:rsidRDefault="00F156F3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IC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6EC0CCB7" w14:textId="14AA307D" w:rsidR="00B97AF0" w:rsidRPr="00806AC7" w:rsidRDefault="00F156F3" w:rsidP="00900C82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AM, F</w:t>
            </w:r>
            <w:r w:rsidR="00806AC7" w:rsidRPr="00806AC7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45748B" w:rsidRPr="009321E1" w14:paraId="676E23BE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</w:tcPr>
          <w:p w14:paraId="7608F3B4" w14:textId="77777777" w:rsidR="0045748B" w:rsidRPr="00806AC7" w:rsidRDefault="0045748B" w:rsidP="0045748B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Section ## ## ## - Audio Visual (A/V) Systems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507A3ECB" w14:textId="77777777" w:rsidR="0045748B" w:rsidRPr="00806AC7" w:rsidRDefault="0045748B" w:rsidP="0045748B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7CC7DC11" w14:textId="77777777" w:rsidR="0045748B" w:rsidRPr="00806AC7" w:rsidRDefault="0045748B" w:rsidP="0045748B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IC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1A526EB7" w14:textId="77777777" w:rsidR="0045748B" w:rsidRPr="00806AC7" w:rsidRDefault="0045748B" w:rsidP="0045748B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AM, US</w:t>
            </w:r>
          </w:p>
        </w:tc>
      </w:tr>
      <w:tr w:rsidR="00210492" w:rsidRPr="00F156F3" w14:paraId="401B5679" w14:textId="77777777" w:rsidTr="00710C1A">
        <w:trPr>
          <w:trHeight w:val="300"/>
        </w:trPr>
        <w:tc>
          <w:tcPr>
            <w:tcW w:w="5235" w:type="dxa"/>
            <w:shd w:val="clear" w:color="auto" w:fill="auto"/>
            <w:vAlign w:val="center"/>
          </w:tcPr>
          <w:p w14:paraId="2713CC13" w14:textId="405F3517" w:rsidR="00210492" w:rsidRPr="00806AC7" w:rsidRDefault="00F156F3" w:rsidP="0045748B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Section ## ## ## - Fire Shutters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3D88BD6F" w14:textId="1F8493CA" w:rsidR="00210492" w:rsidRPr="00806AC7" w:rsidRDefault="00F156F3" w:rsidP="0045748B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1D81E92" w14:textId="323DB17B" w:rsidR="00210492" w:rsidRPr="00806AC7" w:rsidRDefault="00F156F3" w:rsidP="0045748B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 xml:space="preserve">IC, MR 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1B199950" w14:textId="1FD7A501" w:rsidR="00210492" w:rsidRPr="00806AC7" w:rsidRDefault="00F156F3" w:rsidP="0045748B">
            <w:pPr>
              <w:rPr>
                <w:rFonts w:ascii="Arial" w:hAnsi="Arial" w:cs="Arial"/>
                <w:sz w:val="18"/>
                <w:szCs w:val="18"/>
              </w:rPr>
            </w:pPr>
            <w:r w:rsidRPr="00806AC7">
              <w:rPr>
                <w:rFonts w:ascii="Arial" w:hAnsi="Arial" w:cs="Arial"/>
                <w:sz w:val="18"/>
                <w:szCs w:val="18"/>
              </w:rPr>
              <w:t xml:space="preserve">AM, </w:t>
            </w:r>
            <w:r w:rsidR="00806AC7" w:rsidRPr="00806AC7">
              <w:rPr>
                <w:rFonts w:ascii="Arial" w:hAnsi="Arial" w:cs="Arial"/>
                <w:sz w:val="18"/>
                <w:szCs w:val="18"/>
              </w:rPr>
              <w:t>FS, UIHC</w:t>
            </w:r>
          </w:p>
        </w:tc>
      </w:tr>
    </w:tbl>
    <w:p w14:paraId="075E11E2" w14:textId="77777777" w:rsidR="001E79A9" w:rsidRPr="009321E1" w:rsidRDefault="001E79A9" w:rsidP="00A178D9">
      <w:pPr>
        <w:pStyle w:val="Left11"/>
        <w:tabs>
          <w:tab w:val="clear" w:pos="540"/>
          <w:tab w:val="left" w:pos="990"/>
          <w:tab w:val="left" w:pos="1080"/>
        </w:tabs>
        <w:spacing w:line="240" w:lineRule="auto"/>
        <w:rPr>
          <w:rFonts w:ascii="Arial" w:hAnsi="Arial" w:cs="Arial"/>
          <w:iCs/>
          <w:sz w:val="18"/>
          <w:szCs w:val="18"/>
        </w:rPr>
      </w:pPr>
    </w:p>
    <w:sectPr w:rsidR="001E79A9" w:rsidRPr="009321E1" w:rsidSect="00C7424F">
      <w:headerReference w:type="default" r:id="rId10"/>
      <w:footerReference w:type="default" r:id="rId11"/>
      <w:pgSz w:w="15840" w:h="12240" w:orient="landscape" w:code="1"/>
      <w:pgMar w:top="1440" w:right="108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A85FD" w14:textId="77777777" w:rsidR="002E45D6" w:rsidRDefault="002E45D6">
      <w:r>
        <w:separator/>
      </w:r>
    </w:p>
  </w:endnote>
  <w:endnote w:type="continuationSeparator" w:id="0">
    <w:p w14:paraId="60759F7D" w14:textId="77777777" w:rsidR="002E45D6" w:rsidRDefault="002E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306DC" w14:textId="7002E435" w:rsidR="00AA2AC1" w:rsidRDefault="00D1588D" w:rsidP="00871752">
    <w:pPr>
      <w:pStyle w:val="Footer"/>
      <w:tabs>
        <w:tab w:val="clear" w:pos="4320"/>
        <w:tab w:val="clear" w:pos="8640"/>
        <w:tab w:val="right" w:pos="9360"/>
      </w:tabs>
      <w:jc w:val="both"/>
      <w:rPr>
        <w:rFonts w:ascii="Arial" w:hAnsi="Arial" w:cs="Arial"/>
        <w:b w:val="0"/>
        <w:bCs/>
        <w:sz w:val="18"/>
        <w:szCs w:val="18"/>
      </w:rPr>
    </w:pPr>
    <w:r>
      <w:rPr>
        <w:rFonts w:ascii="Arial" w:hAnsi="Arial" w:cs="Arial"/>
        <w:b w:val="0"/>
        <w:bCs/>
        <w:sz w:val="18"/>
        <w:szCs w:val="18"/>
      </w:rPr>
      <w:t>SEPTEMBER</w:t>
    </w:r>
    <w:r w:rsidR="00582C7E">
      <w:rPr>
        <w:rFonts w:ascii="Arial" w:hAnsi="Arial" w:cs="Arial"/>
        <w:b w:val="0"/>
        <w:bCs/>
        <w:sz w:val="18"/>
        <w:szCs w:val="18"/>
      </w:rPr>
      <w:t xml:space="preserve"> 2020</w:t>
    </w:r>
    <w:r w:rsidR="00495471">
      <w:rPr>
        <w:rFonts w:ascii="Arial" w:hAnsi="Arial" w:cs="Arial"/>
        <w:b w:val="0"/>
        <w:bCs/>
        <w:sz w:val="18"/>
        <w:szCs w:val="18"/>
      </w:rPr>
      <w:t xml:space="preserve"> </w:t>
    </w:r>
    <w:r w:rsidR="00871752">
      <w:rPr>
        <w:rFonts w:ascii="Arial" w:hAnsi="Arial" w:cs="Arial"/>
        <w:b w:val="0"/>
        <w:bCs/>
        <w:sz w:val="18"/>
        <w:szCs w:val="18"/>
      </w:rPr>
      <w:t>EDITION</w:t>
    </w:r>
    <w:r w:rsidR="00C7424F">
      <w:rPr>
        <w:rFonts w:ascii="Arial" w:hAnsi="Arial" w:cs="Arial"/>
        <w:b w:val="0"/>
        <w:bCs/>
        <w:sz w:val="18"/>
        <w:szCs w:val="18"/>
      </w:rPr>
      <w:tab/>
      <w:t xml:space="preserve">        </w:t>
    </w:r>
    <w:r w:rsidR="00AA2AC1">
      <w:rPr>
        <w:rFonts w:ascii="Arial" w:hAnsi="Arial" w:cs="Arial"/>
        <w:b w:val="0"/>
        <w:bCs/>
        <w:sz w:val="18"/>
        <w:szCs w:val="18"/>
      </w:rPr>
      <w:t>OPERATIONS AND MAINTENANCE MANUAL</w:t>
    </w:r>
  </w:p>
  <w:p w14:paraId="09FAE5B1" w14:textId="67E36CCB" w:rsidR="00AA2AC1" w:rsidRDefault="00AA2AC1" w:rsidP="00C42E2B">
    <w:pPr>
      <w:pStyle w:val="Footer"/>
      <w:tabs>
        <w:tab w:val="clear" w:pos="8640"/>
        <w:tab w:val="right" w:pos="9360"/>
      </w:tabs>
      <w:jc w:val="both"/>
    </w:pPr>
    <w:r>
      <w:rPr>
        <w:rFonts w:ascii="Arial" w:hAnsi="Arial" w:cs="Arial"/>
        <w:b w:val="0"/>
        <w:bCs/>
        <w:sz w:val="18"/>
        <w:szCs w:val="18"/>
      </w:rPr>
      <w:tab/>
    </w:r>
    <w:r>
      <w:rPr>
        <w:rFonts w:ascii="Arial" w:hAnsi="Arial" w:cs="Arial"/>
        <w:b w:val="0"/>
        <w:bCs/>
        <w:sz w:val="18"/>
        <w:szCs w:val="18"/>
      </w:rPr>
      <w:tab/>
      <w:t>01 78 23-</w:t>
    </w:r>
    <w:r w:rsidRPr="00726B9A">
      <w:rPr>
        <w:rStyle w:val="PageNumber"/>
        <w:rFonts w:ascii="Arial" w:hAnsi="Arial" w:cs="Arial"/>
        <w:b w:val="0"/>
        <w:sz w:val="18"/>
        <w:szCs w:val="18"/>
      </w:rPr>
      <w:fldChar w:fldCharType="begin"/>
    </w:r>
    <w:r w:rsidRPr="00726B9A">
      <w:rPr>
        <w:rStyle w:val="PageNumber"/>
        <w:rFonts w:ascii="Arial" w:hAnsi="Arial" w:cs="Arial"/>
        <w:b w:val="0"/>
        <w:sz w:val="18"/>
        <w:szCs w:val="18"/>
      </w:rPr>
      <w:instrText xml:space="preserve"> PAGE </w:instrText>
    </w:r>
    <w:r w:rsidRPr="00726B9A">
      <w:rPr>
        <w:rStyle w:val="PageNumber"/>
        <w:rFonts w:ascii="Arial" w:hAnsi="Arial" w:cs="Arial"/>
        <w:b w:val="0"/>
        <w:sz w:val="18"/>
        <w:szCs w:val="18"/>
      </w:rPr>
      <w:fldChar w:fldCharType="separate"/>
    </w:r>
    <w:r w:rsidR="00C7424F">
      <w:rPr>
        <w:rStyle w:val="PageNumber"/>
        <w:rFonts w:ascii="Arial" w:hAnsi="Arial" w:cs="Arial"/>
        <w:b w:val="0"/>
        <w:noProof/>
        <w:sz w:val="18"/>
        <w:szCs w:val="18"/>
      </w:rPr>
      <w:t>6</w:t>
    </w:r>
    <w:r w:rsidRPr="00726B9A">
      <w:rPr>
        <w:rStyle w:val="PageNumber"/>
        <w:rFonts w:ascii="Arial" w:hAnsi="Arial" w:cs="Arial"/>
        <w:b w:val="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1A678" w14:textId="70E0A40A" w:rsidR="00C7424F" w:rsidRDefault="006A1FDD" w:rsidP="006A1FDD">
    <w:pPr>
      <w:pStyle w:val="Footer"/>
      <w:tabs>
        <w:tab w:val="clear" w:pos="4320"/>
        <w:tab w:val="clear" w:pos="8640"/>
      </w:tabs>
      <w:ind w:left="270"/>
      <w:jc w:val="both"/>
      <w:rPr>
        <w:rFonts w:ascii="Arial" w:hAnsi="Arial" w:cs="Arial"/>
        <w:b w:val="0"/>
        <w:bCs/>
        <w:sz w:val="18"/>
        <w:szCs w:val="18"/>
      </w:rPr>
    </w:pPr>
    <w:r>
      <w:rPr>
        <w:rFonts w:ascii="Arial" w:hAnsi="Arial" w:cs="Arial"/>
        <w:b w:val="0"/>
        <w:bCs/>
        <w:sz w:val="18"/>
        <w:szCs w:val="18"/>
      </w:rPr>
      <w:t>SEPTEMBER</w:t>
    </w:r>
    <w:r w:rsidR="00C7424F">
      <w:rPr>
        <w:rFonts w:ascii="Arial" w:hAnsi="Arial" w:cs="Arial"/>
        <w:b w:val="0"/>
        <w:bCs/>
        <w:sz w:val="18"/>
        <w:szCs w:val="18"/>
      </w:rPr>
      <w:t xml:space="preserve"> 2020 </w:t>
    </w:r>
    <w:r w:rsidR="00806AC7">
      <w:rPr>
        <w:rFonts w:ascii="Arial" w:hAnsi="Arial" w:cs="Arial"/>
        <w:b w:val="0"/>
        <w:bCs/>
        <w:sz w:val="18"/>
        <w:szCs w:val="18"/>
      </w:rPr>
      <w:t>EDITION</w:t>
    </w:r>
    <w:r w:rsidR="00C7424F">
      <w:rPr>
        <w:rFonts w:ascii="Arial" w:hAnsi="Arial" w:cs="Arial"/>
        <w:b w:val="0"/>
        <w:bCs/>
        <w:sz w:val="18"/>
        <w:szCs w:val="18"/>
      </w:rPr>
      <w:tab/>
      <w:t xml:space="preserve">        </w:t>
    </w:r>
    <w:r w:rsidR="00C7424F">
      <w:rPr>
        <w:rFonts w:ascii="Arial" w:hAnsi="Arial" w:cs="Arial"/>
        <w:b w:val="0"/>
        <w:bCs/>
        <w:sz w:val="18"/>
        <w:szCs w:val="18"/>
      </w:rPr>
      <w:tab/>
    </w:r>
    <w:r w:rsidR="00C7424F">
      <w:rPr>
        <w:rFonts w:ascii="Arial" w:hAnsi="Arial" w:cs="Arial"/>
        <w:b w:val="0"/>
        <w:bCs/>
        <w:sz w:val="18"/>
        <w:szCs w:val="18"/>
      </w:rPr>
      <w:tab/>
    </w:r>
    <w:r w:rsidR="00C7424F">
      <w:rPr>
        <w:rFonts w:ascii="Arial" w:hAnsi="Arial" w:cs="Arial"/>
        <w:b w:val="0"/>
        <w:bCs/>
        <w:sz w:val="18"/>
        <w:szCs w:val="18"/>
      </w:rPr>
      <w:tab/>
    </w:r>
    <w:r w:rsidR="00C7424F">
      <w:rPr>
        <w:rFonts w:ascii="Arial" w:hAnsi="Arial" w:cs="Arial"/>
        <w:b w:val="0"/>
        <w:bCs/>
        <w:sz w:val="18"/>
        <w:szCs w:val="18"/>
      </w:rPr>
      <w:tab/>
    </w:r>
    <w:r w:rsidR="00C7424F">
      <w:rPr>
        <w:rFonts w:ascii="Arial" w:hAnsi="Arial" w:cs="Arial"/>
        <w:b w:val="0"/>
        <w:bCs/>
        <w:sz w:val="18"/>
        <w:szCs w:val="18"/>
      </w:rPr>
      <w:tab/>
    </w:r>
    <w:r w:rsidR="00C7424F">
      <w:rPr>
        <w:rFonts w:ascii="Arial" w:hAnsi="Arial" w:cs="Arial"/>
        <w:b w:val="0"/>
        <w:bCs/>
        <w:sz w:val="18"/>
        <w:szCs w:val="18"/>
      </w:rPr>
      <w:tab/>
    </w:r>
    <w:r w:rsidR="00C7424F">
      <w:rPr>
        <w:rFonts w:ascii="Arial" w:hAnsi="Arial" w:cs="Arial"/>
        <w:b w:val="0"/>
        <w:bCs/>
        <w:sz w:val="18"/>
        <w:szCs w:val="18"/>
      </w:rPr>
      <w:tab/>
    </w:r>
    <w:r w:rsidR="00C7424F">
      <w:rPr>
        <w:rFonts w:ascii="Arial" w:hAnsi="Arial" w:cs="Arial"/>
        <w:b w:val="0"/>
        <w:bCs/>
        <w:sz w:val="18"/>
        <w:szCs w:val="18"/>
      </w:rPr>
      <w:tab/>
    </w:r>
    <w:r w:rsidR="00C7424F">
      <w:rPr>
        <w:rFonts w:ascii="Arial" w:hAnsi="Arial" w:cs="Arial"/>
        <w:b w:val="0"/>
        <w:bCs/>
        <w:sz w:val="18"/>
        <w:szCs w:val="18"/>
      </w:rPr>
      <w:tab/>
      <w:t xml:space="preserve">                OPERATIONS AND MAINTENANCE MANUAL</w:t>
    </w:r>
  </w:p>
  <w:p w14:paraId="095C3CD6" w14:textId="0C702BFC" w:rsidR="00C7424F" w:rsidRDefault="00C7424F" w:rsidP="00C42E2B">
    <w:pPr>
      <w:pStyle w:val="Footer"/>
      <w:tabs>
        <w:tab w:val="clear" w:pos="8640"/>
        <w:tab w:val="right" w:pos="9360"/>
      </w:tabs>
      <w:jc w:val="both"/>
    </w:pPr>
    <w:r>
      <w:rPr>
        <w:rFonts w:ascii="Arial" w:hAnsi="Arial" w:cs="Arial"/>
        <w:b w:val="0"/>
        <w:bCs/>
        <w:sz w:val="18"/>
        <w:szCs w:val="18"/>
      </w:rPr>
      <w:tab/>
    </w:r>
    <w:r>
      <w:rPr>
        <w:rFonts w:ascii="Arial" w:hAnsi="Arial" w:cs="Arial"/>
        <w:b w:val="0"/>
        <w:bCs/>
        <w:sz w:val="18"/>
        <w:szCs w:val="18"/>
      </w:rPr>
      <w:tab/>
    </w:r>
    <w:r>
      <w:rPr>
        <w:rFonts w:ascii="Arial" w:hAnsi="Arial" w:cs="Arial"/>
        <w:b w:val="0"/>
        <w:bCs/>
        <w:sz w:val="18"/>
        <w:szCs w:val="18"/>
      </w:rPr>
      <w:tab/>
    </w:r>
    <w:r>
      <w:rPr>
        <w:rFonts w:ascii="Arial" w:hAnsi="Arial" w:cs="Arial"/>
        <w:b w:val="0"/>
        <w:bCs/>
        <w:sz w:val="18"/>
        <w:szCs w:val="18"/>
      </w:rPr>
      <w:tab/>
    </w:r>
    <w:r>
      <w:rPr>
        <w:rFonts w:ascii="Arial" w:hAnsi="Arial" w:cs="Arial"/>
        <w:b w:val="0"/>
        <w:bCs/>
        <w:sz w:val="18"/>
        <w:szCs w:val="18"/>
      </w:rPr>
      <w:tab/>
    </w:r>
    <w:r>
      <w:rPr>
        <w:rFonts w:ascii="Arial" w:hAnsi="Arial" w:cs="Arial"/>
        <w:b w:val="0"/>
        <w:bCs/>
        <w:sz w:val="18"/>
        <w:szCs w:val="18"/>
      </w:rPr>
      <w:tab/>
      <w:t xml:space="preserve">                01 78 23-</w:t>
    </w:r>
    <w:r w:rsidRPr="00726B9A">
      <w:rPr>
        <w:rStyle w:val="PageNumber"/>
        <w:rFonts w:ascii="Arial" w:hAnsi="Arial" w:cs="Arial"/>
        <w:b w:val="0"/>
        <w:sz w:val="18"/>
        <w:szCs w:val="18"/>
      </w:rPr>
      <w:fldChar w:fldCharType="begin"/>
    </w:r>
    <w:r w:rsidRPr="00726B9A">
      <w:rPr>
        <w:rStyle w:val="PageNumber"/>
        <w:rFonts w:ascii="Arial" w:hAnsi="Arial" w:cs="Arial"/>
        <w:b w:val="0"/>
        <w:sz w:val="18"/>
        <w:szCs w:val="18"/>
      </w:rPr>
      <w:instrText xml:space="preserve"> PAGE </w:instrText>
    </w:r>
    <w:r w:rsidRPr="00726B9A">
      <w:rPr>
        <w:rStyle w:val="PageNumber"/>
        <w:rFonts w:ascii="Arial" w:hAnsi="Arial" w:cs="Arial"/>
        <w:b w:val="0"/>
        <w:sz w:val="18"/>
        <w:szCs w:val="18"/>
      </w:rPr>
      <w:fldChar w:fldCharType="separate"/>
    </w:r>
    <w:r>
      <w:rPr>
        <w:rStyle w:val="PageNumber"/>
        <w:rFonts w:ascii="Arial" w:hAnsi="Arial" w:cs="Arial"/>
        <w:b w:val="0"/>
        <w:noProof/>
        <w:sz w:val="18"/>
        <w:szCs w:val="18"/>
      </w:rPr>
      <w:t>8</w:t>
    </w:r>
    <w:r w:rsidRPr="00726B9A">
      <w:rPr>
        <w:rStyle w:val="PageNumber"/>
        <w:rFonts w:ascii="Arial" w:hAnsi="Arial" w:cs="Arial"/>
        <w:b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B40FC" w14:textId="77777777" w:rsidR="002E45D6" w:rsidRDefault="002E45D6">
      <w:r>
        <w:separator/>
      </w:r>
    </w:p>
  </w:footnote>
  <w:footnote w:type="continuationSeparator" w:id="0">
    <w:p w14:paraId="27AEFA23" w14:textId="77777777" w:rsidR="002E45D6" w:rsidRDefault="002E4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B1D0A" w14:textId="7902051A" w:rsidR="00AA2AC1" w:rsidRPr="00456A02" w:rsidRDefault="00AA2AC1" w:rsidP="00EB11C5">
    <w:pPr>
      <w:pStyle w:val="Header"/>
      <w:tabs>
        <w:tab w:val="clear" w:pos="4320"/>
        <w:tab w:val="clear" w:pos="8640"/>
        <w:tab w:val="left" w:pos="7200"/>
        <w:tab w:val="left" w:pos="7920"/>
        <w:tab w:val="right" w:pos="13320"/>
      </w:tabs>
      <w:spacing w:line="240" w:lineRule="auto"/>
      <w:rPr>
        <w:rFonts w:ascii="Arial" w:hAnsi="Arial" w:cs="Arial"/>
        <w:sz w:val="18"/>
        <w:szCs w:val="18"/>
      </w:rPr>
    </w:pPr>
    <w:r w:rsidRPr="00456A02">
      <w:rPr>
        <w:rFonts w:ascii="Arial" w:hAnsi="Arial" w:cs="Arial"/>
        <w:sz w:val="18"/>
        <w:szCs w:val="18"/>
      </w:rPr>
      <w:t xml:space="preserve">NAME OF PROJECT LINE 1 </w:t>
    </w:r>
    <w:r w:rsidR="00D1588D">
      <w:rPr>
        <w:rFonts w:ascii="Arial" w:hAnsi="Arial" w:cs="Arial"/>
        <w:sz w:val="18"/>
        <w:szCs w:val="18"/>
      </w:rPr>
      <w:tab/>
      <w:t xml:space="preserve">         PROJECT NUMBER</w:t>
    </w:r>
    <w:r w:rsidRPr="00456A02">
      <w:rPr>
        <w:rFonts w:ascii="Arial" w:hAnsi="Arial" w:cs="Arial"/>
        <w:sz w:val="18"/>
        <w:szCs w:val="18"/>
      </w:rPr>
      <w:t xml:space="preserve"> </w:t>
    </w:r>
  </w:p>
  <w:p w14:paraId="7D65CD6A" w14:textId="77777777" w:rsidR="00AA2AC1" w:rsidRPr="00456A02" w:rsidRDefault="00AA2AC1" w:rsidP="00565DE0">
    <w:pPr>
      <w:pStyle w:val="Header"/>
      <w:tabs>
        <w:tab w:val="clear" w:pos="4320"/>
        <w:tab w:val="clear" w:pos="8640"/>
        <w:tab w:val="right" w:pos="13320"/>
      </w:tabs>
      <w:spacing w:line="240" w:lineRule="auto"/>
      <w:rPr>
        <w:rFonts w:ascii="Arial" w:hAnsi="Arial" w:cs="Arial"/>
        <w:sz w:val="18"/>
        <w:szCs w:val="18"/>
      </w:rPr>
    </w:pPr>
    <w:r w:rsidRPr="00456A02">
      <w:rPr>
        <w:rFonts w:ascii="Arial" w:hAnsi="Arial" w:cs="Arial"/>
        <w:sz w:val="18"/>
        <w:szCs w:val="18"/>
      </w:rPr>
      <w:t>NAME OF PROJECT LINE 2</w:t>
    </w:r>
  </w:p>
  <w:p w14:paraId="458651F8" w14:textId="77777777" w:rsidR="00AA2AC1" w:rsidRPr="00456A02" w:rsidRDefault="00AA2AC1">
    <w:pPr>
      <w:pStyle w:val="Header"/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F6208" w14:textId="5B64A6FC" w:rsidR="00AA2AC1" w:rsidRPr="00456A02" w:rsidRDefault="00AA2AC1" w:rsidP="005567A9">
    <w:pPr>
      <w:pStyle w:val="Header"/>
      <w:tabs>
        <w:tab w:val="clear" w:pos="4320"/>
        <w:tab w:val="clear" w:pos="8640"/>
      </w:tabs>
      <w:spacing w:line="240" w:lineRule="auto"/>
      <w:ind w:right="-540"/>
      <w:jc w:val="both"/>
      <w:rPr>
        <w:rFonts w:ascii="Arial" w:hAnsi="Arial" w:cs="Arial"/>
        <w:sz w:val="18"/>
        <w:szCs w:val="18"/>
      </w:rPr>
    </w:pPr>
    <w:r w:rsidRPr="00456A02">
      <w:rPr>
        <w:rFonts w:ascii="Arial" w:hAnsi="Arial" w:cs="Arial"/>
        <w:sz w:val="18"/>
        <w:szCs w:val="18"/>
      </w:rPr>
      <w:t xml:space="preserve">NAME OF PROJECT LINE 1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P</w:t>
    </w:r>
    <w:r w:rsidRPr="00456A02">
      <w:rPr>
        <w:rFonts w:ascii="Arial" w:hAnsi="Arial" w:cs="Arial"/>
        <w:sz w:val="18"/>
        <w:szCs w:val="18"/>
      </w:rPr>
      <w:t>ROJECT N</w:t>
    </w:r>
    <w:r w:rsidR="00871752">
      <w:rPr>
        <w:rFonts w:ascii="Arial" w:hAnsi="Arial" w:cs="Arial"/>
        <w:sz w:val="18"/>
        <w:szCs w:val="18"/>
      </w:rPr>
      <w:t>UMBER</w:t>
    </w:r>
    <w:r w:rsidRPr="00456A02">
      <w:rPr>
        <w:rFonts w:ascii="Arial" w:hAnsi="Arial" w:cs="Arial"/>
        <w:sz w:val="18"/>
        <w:szCs w:val="18"/>
      </w:rPr>
      <w:tab/>
      <w:t xml:space="preserve">                            </w:t>
    </w:r>
  </w:p>
  <w:p w14:paraId="15E08BED" w14:textId="77777777" w:rsidR="00AA2AC1" w:rsidRPr="00456A02" w:rsidRDefault="00AA2AC1" w:rsidP="005567A9">
    <w:pPr>
      <w:pStyle w:val="Header"/>
      <w:tabs>
        <w:tab w:val="clear" w:pos="4320"/>
        <w:tab w:val="clear" w:pos="8640"/>
      </w:tabs>
      <w:spacing w:line="240" w:lineRule="auto"/>
      <w:ind w:right="-540"/>
      <w:jc w:val="both"/>
      <w:rPr>
        <w:rFonts w:ascii="Arial" w:hAnsi="Arial" w:cs="Arial"/>
        <w:sz w:val="18"/>
        <w:szCs w:val="18"/>
      </w:rPr>
    </w:pPr>
    <w:r w:rsidRPr="00456A02">
      <w:rPr>
        <w:rFonts w:ascii="Arial" w:hAnsi="Arial" w:cs="Arial"/>
        <w:sz w:val="18"/>
        <w:szCs w:val="18"/>
      </w:rPr>
      <w:t>NAME OF PROJECT LINE 2</w:t>
    </w:r>
  </w:p>
  <w:p w14:paraId="6264AD5B" w14:textId="77777777" w:rsidR="00AA2AC1" w:rsidRPr="00456A02" w:rsidRDefault="00AA2AC1" w:rsidP="005567A9">
    <w:pPr>
      <w:pStyle w:val="Header"/>
      <w:tabs>
        <w:tab w:val="clear" w:pos="4320"/>
        <w:tab w:val="clear" w:pos="8640"/>
      </w:tabs>
      <w:spacing w:line="240" w:lineRule="auto"/>
      <w:jc w:val="both"/>
    </w:pPr>
  </w:p>
  <w:p w14:paraId="4B5B66FB" w14:textId="77777777" w:rsidR="00AA2AC1" w:rsidRDefault="00AA2AC1" w:rsidP="005567A9">
    <w:pPr>
      <w:tabs>
        <w:tab w:val="center" w:pos="4230"/>
        <w:tab w:val="right" w:pos="8730"/>
        <w:tab w:val="right" w:pos="11970"/>
        <w:tab w:val="right" w:pos="12330"/>
        <w:tab w:val="right" w:pos="12420"/>
      </w:tabs>
      <w:ind w:right="-180"/>
      <w:jc w:val="both"/>
    </w:pPr>
  </w:p>
  <w:p w14:paraId="0C8A8CBE" w14:textId="77777777" w:rsidR="00AA2AC1" w:rsidRDefault="00AA2AC1" w:rsidP="005567A9">
    <w:pPr>
      <w:tabs>
        <w:tab w:val="center" w:pos="4230"/>
        <w:tab w:val="right" w:pos="8730"/>
        <w:tab w:val="right" w:pos="11970"/>
        <w:tab w:val="right" w:pos="12330"/>
        <w:tab w:val="right" w:pos="12420"/>
      </w:tabs>
      <w:ind w:right="-18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13F56"/>
    <w:multiLevelType w:val="multilevel"/>
    <w:tmpl w:val="C0AC1C9E"/>
    <w:lvl w:ilvl="0">
      <w:start w:val="1"/>
      <w:numFmt w:val="decimal"/>
      <w:lvlText w:val="1.%1"/>
      <w:lvlJc w:val="left"/>
      <w:pPr>
        <w:ind w:left="1080" w:hanging="720"/>
      </w:pPr>
      <w:rPr>
        <w:rFonts w:ascii="Arial" w:hAnsi="Arial" w:cs="Times New Roman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ind w:left="315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BFA1C19"/>
    <w:multiLevelType w:val="hybridMultilevel"/>
    <w:tmpl w:val="9E302DEE"/>
    <w:lvl w:ilvl="0" w:tplc="04090011">
      <w:start w:val="1"/>
      <w:numFmt w:val="decimal"/>
      <w:lvlText w:val="%1)"/>
      <w:lvlJc w:val="left"/>
      <w:pPr>
        <w:ind w:left="3420" w:hanging="36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" w15:restartNumberingAfterBreak="0">
    <w:nsid w:val="10971C16"/>
    <w:multiLevelType w:val="hybridMultilevel"/>
    <w:tmpl w:val="80C80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27F9C"/>
    <w:multiLevelType w:val="multilevel"/>
    <w:tmpl w:val="9488A8BE"/>
    <w:lvl w:ilvl="0">
      <w:start w:val="1"/>
      <w:numFmt w:val="decimal"/>
      <w:lvlText w:val="1.%1"/>
      <w:lvlJc w:val="left"/>
      <w:pPr>
        <w:ind w:left="1080" w:hanging="720"/>
      </w:pPr>
      <w:rPr>
        <w:rFonts w:ascii="Arial" w:hAnsi="Arial" w:cs="Times New Roman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eastAsia="Times New Roman" w:hAnsi="Arial" w:cs="Arial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EA9527E"/>
    <w:multiLevelType w:val="hybridMultilevel"/>
    <w:tmpl w:val="9E302DEE"/>
    <w:lvl w:ilvl="0" w:tplc="04090011">
      <w:start w:val="1"/>
      <w:numFmt w:val="decimal"/>
      <w:lvlText w:val="%1)"/>
      <w:lvlJc w:val="left"/>
      <w:pPr>
        <w:ind w:left="3420" w:hanging="36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5" w15:restartNumberingAfterBreak="0">
    <w:nsid w:val="30C812B6"/>
    <w:multiLevelType w:val="multilevel"/>
    <w:tmpl w:val="F9829B34"/>
    <w:lvl w:ilvl="0">
      <w:start w:val="1"/>
      <w:numFmt w:val="decimal"/>
      <w:lvlText w:val="1.%1"/>
      <w:lvlJc w:val="left"/>
      <w:pPr>
        <w:ind w:left="1080" w:hanging="720"/>
      </w:pPr>
      <w:rPr>
        <w:rFonts w:ascii="Arial" w:hAnsi="Arial" w:cs="Times New Roman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1BF3139"/>
    <w:multiLevelType w:val="multilevel"/>
    <w:tmpl w:val="E46450E0"/>
    <w:lvl w:ilvl="0">
      <w:start w:val="1"/>
      <w:numFmt w:val="decimal"/>
      <w:lvlText w:val="1.%1"/>
      <w:lvlJc w:val="left"/>
      <w:pPr>
        <w:ind w:left="1080" w:hanging="720"/>
      </w:pPr>
      <w:rPr>
        <w:rFonts w:ascii="Arial" w:hAnsi="Arial" w:cs="Times New Roman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4112DEC"/>
    <w:multiLevelType w:val="multilevel"/>
    <w:tmpl w:val="2698E0D4"/>
    <w:lvl w:ilvl="0">
      <w:start w:val="1"/>
      <w:numFmt w:val="decimal"/>
      <w:lvlText w:val="1.%1"/>
      <w:lvlJc w:val="left"/>
      <w:pPr>
        <w:ind w:left="1080" w:hanging="720"/>
      </w:pPr>
      <w:rPr>
        <w:rFonts w:ascii="Arial" w:hAnsi="Arial" w:cs="Times New Roman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709141C"/>
    <w:multiLevelType w:val="hybridMultilevel"/>
    <w:tmpl w:val="9E302DEE"/>
    <w:lvl w:ilvl="0" w:tplc="04090011">
      <w:start w:val="1"/>
      <w:numFmt w:val="decimal"/>
      <w:lvlText w:val="%1)"/>
      <w:lvlJc w:val="left"/>
      <w:pPr>
        <w:ind w:left="3420" w:hanging="36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9" w15:restartNumberingAfterBreak="0">
    <w:nsid w:val="3B5B64FA"/>
    <w:multiLevelType w:val="hybridMultilevel"/>
    <w:tmpl w:val="9E302DEE"/>
    <w:lvl w:ilvl="0" w:tplc="04090011">
      <w:start w:val="1"/>
      <w:numFmt w:val="decimal"/>
      <w:lvlText w:val="%1)"/>
      <w:lvlJc w:val="left"/>
      <w:pPr>
        <w:ind w:left="3420" w:hanging="36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10" w15:restartNumberingAfterBreak="0">
    <w:nsid w:val="3D120D76"/>
    <w:multiLevelType w:val="hybridMultilevel"/>
    <w:tmpl w:val="48F8BA10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1" w15:restartNumberingAfterBreak="0">
    <w:nsid w:val="405F4FE5"/>
    <w:multiLevelType w:val="hybridMultilevel"/>
    <w:tmpl w:val="9E302DEE"/>
    <w:lvl w:ilvl="0" w:tplc="04090011">
      <w:start w:val="1"/>
      <w:numFmt w:val="decimal"/>
      <w:lvlText w:val="%1)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2" w15:restartNumberingAfterBreak="0">
    <w:nsid w:val="4390394C"/>
    <w:multiLevelType w:val="multilevel"/>
    <w:tmpl w:val="E46450E0"/>
    <w:lvl w:ilvl="0">
      <w:start w:val="1"/>
      <w:numFmt w:val="decimal"/>
      <w:lvlText w:val="1.%1"/>
      <w:lvlJc w:val="left"/>
      <w:pPr>
        <w:ind w:left="1080" w:hanging="720"/>
      </w:pPr>
      <w:rPr>
        <w:rFonts w:ascii="Arial" w:hAnsi="Arial" w:cs="Times New Roman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4C20A28"/>
    <w:multiLevelType w:val="hybridMultilevel"/>
    <w:tmpl w:val="7BA6340C"/>
    <w:lvl w:ilvl="0" w:tplc="E8CCA2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16B42"/>
    <w:multiLevelType w:val="hybridMultilevel"/>
    <w:tmpl w:val="9E302DEE"/>
    <w:lvl w:ilvl="0" w:tplc="04090011">
      <w:start w:val="1"/>
      <w:numFmt w:val="decimal"/>
      <w:lvlText w:val="%1)"/>
      <w:lvlJc w:val="left"/>
      <w:pPr>
        <w:ind w:left="3420" w:hanging="36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15" w15:restartNumberingAfterBreak="0">
    <w:nsid w:val="49EE634F"/>
    <w:multiLevelType w:val="singleLevel"/>
    <w:tmpl w:val="4E32236A"/>
    <w:lvl w:ilvl="0">
      <w:start w:val="1"/>
      <w:numFmt w:val="bullet"/>
      <w:pStyle w:val="bp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B511EC9"/>
    <w:multiLevelType w:val="hybridMultilevel"/>
    <w:tmpl w:val="B01A4848"/>
    <w:lvl w:ilvl="0" w:tplc="774AD0A8">
      <w:start w:val="1"/>
      <w:numFmt w:val="decimal"/>
      <w:lvlText w:val="%1)"/>
      <w:lvlJc w:val="left"/>
      <w:pPr>
        <w:ind w:left="3420" w:hanging="360"/>
      </w:pPr>
      <w:rPr>
        <w:sz w:val="18"/>
      </w:r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17" w15:restartNumberingAfterBreak="0">
    <w:nsid w:val="53DF49AB"/>
    <w:multiLevelType w:val="multilevel"/>
    <w:tmpl w:val="9488A8BE"/>
    <w:lvl w:ilvl="0">
      <w:start w:val="1"/>
      <w:numFmt w:val="decimal"/>
      <w:lvlText w:val="1.%1"/>
      <w:lvlJc w:val="left"/>
      <w:pPr>
        <w:ind w:left="1080" w:hanging="720"/>
      </w:pPr>
      <w:rPr>
        <w:rFonts w:ascii="Arial" w:hAnsi="Arial" w:cs="Times New Roman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eastAsia="Times New Roman" w:hAnsi="Arial" w:cs="Arial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8562C5A"/>
    <w:multiLevelType w:val="multilevel"/>
    <w:tmpl w:val="605C0886"/>
    <w:lvl w:ilvl="0">
      <w:start w:val="1"/>
      <w:numFmt w:val="decimal"/>
      <w:lvlText w:val="1.%1"/>
      <w:lvlJc w:val="left"/>
      <w:pPr>
        <w:ind w:left="1080" w:hanging="720"/>
      </w:pPr>
      <w:rPr>
        <w:rFonts w:ascii="Arial" w:hAnsi="Arial" w:cs="Times New Roman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8A21602"/>
    <w:multiLevelType w:val="multilevel"/>
    <w:tmpl w:val="15C0D0EC"/>
    <w:lvl w:ilvl="0">
      <w:start w:val="1"/>
      <w:numFmt w:val="decimal"/>
      <w:lvlText w:val="1.%1"/>
      <w:lvlJc w:val="left"/>
      <w:pPr>
        <w:ind w:left="1080" w:hanging="720"/>
      </w:pPr>
      <w:rPr>
        <w:rFonts w:ascii="Arial" w:hAnsi="Arial" w:cs="Times New Roman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CC40DC0"/>
    <w:multiLevelType w:val="hybridMultilevel"/>
    <w:tmpl w:val="985ECC16"/>
    <w:lvl w:ilvl="0" w:tplc="8EF6E494">
      <w:numFmt w:val="bullet"/>
      <w:lvlText w:val="-"/>
      <w:lvlJc w:val="left"/>
      <w:pPr>
        <w:ind w:left="2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9" w:hanging="360"/>
      </w:pPr>
      <w:rPr>
        <w:rFonts w:ascii="Wingdings" w:hAnsi="Wingdings" w:hint="default"/>
      </w:rPr>
    </w:lvl>
  </w:abstractNum>
  <w:abstractNum w:abstractNumId="21" w15:restartNumberingAfterBreak="0">
    <w:nsid w:val="5CE16B16"/>
    <w:multiLevelType w:val="multilevel"/>
    <w:tmpl w:val="E69211BA"/>
    <w:lvl w:ilvl="0">
      <w:start w:val="1"/>
      <w:numFmt w:val="decimal"/>
      <w:lvlText w:val="1.%1"/>
      <w:lvlJc w:val="left"/>
      <w:pPr>
        <w:ind w:left="1080" w:hanging="720"/>
      </w:pPr>
      <w:rPr>
        <w:rFonts w:ascii="Arial" w:hAnsi="Arial" w:cs="Times New Roman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19B42E8"/>
    <w:multiLevelType w:val="multilevel"/>
    <w:tmpl w:val="EC38E810"/>
    <w:lvl w:ilvl="0">
      <w:start w:val="1"/>
      <w:numFmt w:val="decimal"/>
      <w:lvlText w:val="1.%1"/>
      <w:lvlJc w:val="left"/>
      <w:pPr>
        <w:ind w:left="1080" w:hanging="720"/>
      </w:pPr>
      <w:rPr>
        <w:rFonts w:ascii="Arial" w:hAnsi="Arial" w:cs="Times New Roman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65BC3406"/>
    <w:multiLevelType w:val="hybridMultilevel"/>
    <w:tmpl w:val="9E302DEE"/>
    <w:lvl w:ilvl="0" w:tplc="04090011">
      <w:start w:val="1"/>
      <w:numFmt w:val="decimal"/>
      <w:lvlText w:val="%1)"/>
      <w:lvlJc w:val="left"/>
      <w:pPr>
        <w:ind w:left="3420" w:hanging="36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4" w15:restartNumberingAfterBreak="0">
    <w:nsid w:val="695E7D90"/>
    <w:multiLevelType w:val="multilevel"/>
    <w:tmpl w:val="AC302530"/>
    <w:lvl w:ilvl="0">
      <w:start w:val="1"/>
      <w:numFmt w:val="decimal"/>
      <w:lvlText w:val="1.%1"/>
      <w:lvlJc w:val="left"/>
      <w:pPr>
        <w:ind w:left="1080" w:hanging="720"/>
      </w:pPr>
      <w:rPr>
        <w:rFonts w:ascii="Arial" w:hAnsi="Arial" w:cs="Times New Roman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D057F55"/>
    <w:multiLevelType w:val="multilevel"/>
    <w:tmpl w:val="F6D25E78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A30AEF"/>
    <w:multiLevelType w:val="hybridMultilevel"/>
    <w:tmpl w:val="7F1E37A8"/>
    <w:lvl w:ilvl="0" w:tplc="5D6C853A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2"/>
  </w:num>
  <w:num w:numId="9">
    <w:abstractNumId w:val="7"/>
  </w:num>
  <w:num w:numId="10">
    <w:abstractNumId w:val="11"/>
  </w:num>
  <w:num w:numId="11">
    <w:abstractNumId w:val="18"/>
  </w:num>
  <w:num w:numId="12">
    <w:abstractNumId w:val="21"/>
  </w:num>
  <w:num w:numId="13">
    <w:abstractNumId w:val="24"/>
  </w:num>
  <w:num w:numId="14">
    <w:abstractNumId w:val="19"/>
  </w:num>
  <w:num w:numId="15">
    <w:abstractNumId w:val="22"/>
  </w:num>
  <w:num w:numId="16">
    <w:abstractNumId w:val="0"/>
  </w:num>
  <w:num w:numId="17">
    <w:abstractNumId w:val="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6"/>
  </w:num>
  <w:num w:numId="21">
    <w:abstractNumId w:val="8"/>
  </w:num>
  <w:num w:numId="22">
    <w:abstractNumId w:val="1"/>
  </w:num>
  <w:num w:numId="23">
    <w:abstractNumId w:val="23"/>
  </w:num>
  <w:num w:numId="24">
    <w:abstractNumId w:val="9"/>
  </w:num>
  <w:num w:numId="25">
    <w:abstractNumId w:val="4"/>
  </w:num>
  <w:num w:numId="26">
    <w:abstractNumId w:val="16"/>
  </w:num>
  <w:num w:numId="27">
    <w:abstractNumId w:val="14"/>
  </w:num>
  <w:num w:numId="28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F3C"/>
    <w:rsid w:val="00004E59"/>
    <w:rsid w:val="00034E58"/>
    <w:rsid w:val="0004257C"/>
    <w:rsid w:val="0007080F"/>
    <w:rsid w:val="00081626"/>
    <w:rsid w:val="000849BF"/>
    <w:rsid w:val="000866F8"/>
    <w:rsid w:val="000B4841"/>
    <w:rsid w:val="000C3697"/>
    <w:rsid w:val="000D0076"/>
    <w:rsid w:val="000D622E"/>
    <w:rsid w:val="000F6093"/>
    <w:rsid w:val="001119E9"/>
    <w:rsid w:val="001125A7"/>
    <w:rsid w:val="00121A32"/>
    <w:rsid w:val="0014143C"/>
    <w:rsid w:val="00151F70"/>
    <w:rsid w:val="00157499"/>
    <w:rsid w:val="00180FA3"/>
    <w:rsid w:val="00197358"/>
    <w:rsid w:val="001A025B"/>
    <w:rsid w:val="001E5960"/>
    <w:rsid w:val="001E79A9"/>
    <w:rsid w:val="001F52E9"/>
    <w:rsid w:val="00210492"/>
    <w:rsid w:val="00221FAF"/>
    <w:rsid w:val="00232109"/>
    <w:rsid w:val="00233377"/>
    <w:rsid w:val="00235B58"/>
    <w:rsid w:val="00251A21"/>
    <w:rsid w:val="00266505"/>
    <w:rsid w:val="00270346"/>
    <w:rsid w:val="00272B8E"/>
    <w:rsid w:val="00282F26"/>
    <w:rsid w:val="0028629B"/>
    <w:rsid w:val="00291B19"/>
    <w:rsid w:val="002A14D6"/>
    <w:rsid w:val="002B7608"/>
    <w:rsid w:val="002C07F5"/>
    <w:rsid w:val="002C0FB4"/>
    <w:rsid w:val="002C2F6E"/>
    <w:rsid w:val="002D1906"/>
    <w:rsid w:val="002D19F1"/>
    <w:rsid w:val="002D4EAF"/>
    <w:rsid w:val="002E45D6"/>
    <w:rsid w:val="002E7B98"/>
    <w:rsid w:val="002E7C75"/>
    <w:rsid w:val="002F7709"/>
    <w:rsid w:val="00302D93"/>
    <w:rsid w:val="0030383C"/>
    <w:rsid w:val="003212A6"/>
    <w:rsid w:val="00321C03"/>
    <w:rsid w:val="00323658"/>
    <w:rsid w:val="00326998"/>
    <w:rsid w:val="003360BD"/>
    <w:rsid w:val="003372B4"/>
    <w:rsid w:val="00341979"/>
    <w:rsid w:val="00342BBC"/>
    <w:rsid w:val="00353D93"/>
    <w:rsid w:val="0035541E"/>
    <w:rsid w:val="00380823"/>
    <w:rsid w:val="0038451C"/>
    <w:rsid w:val="00384F8E"/>
    <w:rsid w:val="003871D3"/>
    <w:rsid w:val="003A2ADC"/>
    <w:rsid w:val="003A36DE"/>
    <w:rsid w:val="003A5EFC"/>
    <w:rsid w:val="003A72C7"/>
    <w:rsid w:val="003B39ED"/>
    <w:rsid w:val="003B759B"/>
    <w:rsid w:val="003C6F5A"/>
    <w:rsid w:val="003D5065"/>
    <w:rsid w:val="003D689E"/>
    <w:rsid w:val="00402FE0"/>
    <w:rsid w:val="004155E6"/>
    <w:rsid w:val="00431A9D"/>
    <w:rsid w:val="00453468"/>
    <w:rsid w:val="00456A02"/>
    <w:rsid w:val="0045748B"/>
    <w:rsid w:val="00463AB2"/>
    <w:rsid w:val="00465DCC"/>
    <w:rsid w:val="004758D6"/>
    <w:rsid w:val="00482DC3"/>
    <w:rsid w:val="00495060"/>
    <w:rsid w:val="00495471"/>
    <w:rsid w:val="004B1E55"/>
    <w:rsid w:val="004C324C"/>
    <w:rsid w:val="004C6D7D"/>
    <w:rsid w:val="004C7592"/>
    <w:rsid w:val="004C7B44"/>
    <w:rsid w:val="004F33F9"/>
    <w:rsid w:val="00504719"/>
    <w:rsid w:val="00511475"/>
    <w:rsid w:val="005160CC"/>
    <w:rsid w:val="00520879"/>
    <w:rsid w:val="005567A9"/>
    <w:rsid w:val="00562165"/>
    <w:rsid w:val="00565DE0"/>
    <w:rsid w:val="005669FD"/>
    <w:rsid w:val="00566E08"/>
    <w:rsid w:val="0057766E"/>
    <w:rsid w:val="00581982"/>
    <w:rsid w:val="00582C7E"/>
    <w:rsid w:val="00582D9E"/>
    <w:rsid w:val="00592882"/>
    <w:rsid w:val="005939C7"/>
    <w:rsid w:val="005A3C8D"/>
    <w:rsid w:val="005A4FCF"/>
    <w:rsid w:val="005A7169"/>
    <w:rsid w:val="005C0B86"/>
    <w:rsid w:val="005D5315"/>
    <w:rsid w:val="005D680E"/>
    <w:rsid w:val="00621079"/>
    <w:rsid w:val="006277DF"/>
    <w:rsid w:val="006310D4"/>
    <w:rsid w:val="00653304"/>
    <w:rsid w:val="00663579"/>
    <w:rsid w:val="0066488A"/>
    <w:rsid w:val="00673F64"/>
    <w:rsid w:val="00683069"/>
    <w:rsid w:val="00691DB3"/>
    <w:rsid w:val="006A1FDD"/>
    <w:rsid w:val="006A2555"/>
    <w:rsid w:val="006B3E2F"/>
    <w:rsid w:val="006E032F"/>
    <w:rsid w:val="006E59A7"/>
    <w:rsid w:val="006F00BD"/>
    <w:rsid w:val="00710C1A"/>
    <w:rsid w:val="00711CFB"/>
    <w:rsid w:val="0071297B"/>
    <w:rsid w:val="00717CDB"/>
    <w:rsid w:val="00726B9A"/>
    <w:rsid w:val="00731923"/>
    <w:rsid w:val="00740275"/>
    <w:rsid w:val="00750D7B"/>
    <w:rsid w:val="0076241F"/>
    <w:rsid w:val="0079299E"/>
    <w:rsid w:val="007B2F76"/>
    <w:rsid w:val="00803636"/>
    <w:rsid w:val="00806AC7"/>
    <w:rsid w:val="00813DB2"/>
    <w:rsid w:val="00815A83"/>
    <w:rsid w:val="008173EC"/>
    <w:rsid w:val="00833452"/>
    <w:rsid w:val="0084574E"/>
    <w:rsid w:val="0086446C"/>
    <w:rsid w:val="00866F99"/>
    <w:rsid w:val="008711E1"/>
    <w:rsid w:val="00871752"/>
    <w:rsid w:val="008828D6"/>
    <w:rsid w:val="00883C1D"/>
    <w:rsid w:val="008977A2"/>
    <w:rsid w:val="008A24C3"/>
    <w:rsid w:val="008A29FA"/>
    <w:rsid w:val="008C211D"/>
    <w:rsid w:val="008C62CA"/>
    <w:rsid w:val="008F7293"/>
    <w:rsid w:val="00900C82"/>
    <w:rsid w:val="009106B7"/>
    <w:rsid w:val="00913526"/>
    <w:rsid w:val="00924FBB"/>
    <w:rsid w:val="009321E1"/>
    <w:rsid w:val="00937784"/>
    <w:rsid w:val="0094628C"/>
    <w:rsid w:val="00956B16"/>
    <w:rsid w:val="00957149"/>
    <w:rsid w:val="0096439C"/>
    <w:rsid w:val="00966B8A"/>
    <w:rsid w:val="0098157C"/>
    <w:rsid w:val="00994668"/>
    <w:rsid w:val="009B6751"/>
    <w:rsid w:val="009C5C7C"/>
    <w:rsid w:val="009D6FB2"/>
    <w:rsid w:val="009E4DF5"/>
    <w:rsid w:val="009E5FDE"/>
    <w:rsid w:val="009E6D8C"/>
    <w:rsid w:val="009F56B8"/>
    <w:rsid w:val="00A001FE"/>
    <w:rsid w:val="00A12A3E"/>
    <w:rsid w:val="00A12FF3"/>
    <w:rsid w:val="00A13D51"/>
    <w:rsid w:val="00A178D9"/>
    <w:rsid w:val="00A22CCD"/>
    <w:rsid w:val="00A24768"/>
    <w:rsid w:val="00A3058B"/>
    <w:rsid w:val="00A320B5"/>
    <w:rsid w:val="00A35A64"/>
    <w:rsid w:val="00A360AF"/>
    <w:rsid w:val="00A368DE"/>
    <w:rsid w:val="00A64A26"/>
    <w:rsid w:val="00A65427"/>
    <w:rsid w:val="00A76B07"/>
    <w:rsid w:val="00A80CC3"/>
    <w:rsid w:val="00A86E9C"/>
    <w:rsid w:val="00A901CE"/>
    <w:rsid w:val="00AA071B"/>
    <w:rsid w:val="00AA2AC1"/>
    <w:rsid w:val="00AA4482"/>
    <w:rsid w:val="00AB3ABE"/>
    <w:rsid w:val="00AD6D0B"/>
    <w:rsid w:val="00B0202C"/>
    <w:rsid w:val="00B07578"/>
    <w:rsid w:val="00B25D6B"/>
    <w:rsid w:val="00B32A76"/>
    <w:rsid w:val="00B40AAE"/>
    <w:rsid w:val="00B436CC"/>
    <w:rsid w:val="00B5737E"/>
    <w:rsid w:val="00B6063B"/>
    <w:rsid w:val="00B64A04"/>
    <w:rsid w:val="00B659C3"/>
    <w:rsid w:val="00B667EC"/>
    <w:rsid w:val="00B851A8"/>
    <w:rsid w:val="00B90488"/>
    <w:rsid w:val="00B97AF0"/>
    <w:rsid w:val="00BA3029"/>
    <w:rsid w:val="00BC1C3E"/>
    <w:rsid w:val="00BD4DD0"/>
    <w:rsid w:val="00BD6BE9"/>
    <w:rsid w:val="00BF100B"/>
    <w:rsid w:val="00C221AE"/>
    <w:rsid w:val="00C325E2"/>
    <w:rsid w:val="00C42E2B"/>
    <w:rsid w:val="00C45A07"/>
    <w:rsid w:val="00C4712E"/>
    <w:rsid w:val="00C53977"/>
    <w:rsid w:val="00C61FF0"/>
    <w:rsid w:val="00C7424F"/>
    <w:rsid w:val="00C778C5"/>
    <w:rsid w:val="00C81261"/>
    <w:rsid w:val="00CA1CF0"/>
    <w:rsid w:val="00CA61DD"/>
    <w:rsid w:val="00CA7BA9"/>
    <w:rsid w:val="00CD1D8C"/>
    <w:rsid w:val="00CE1499"/>
    <w:rsid w:val="00CF265B"/>
    <w:rsid w:val="00CF2B5D"/>
    <w:rsid w:val="00CF7F3C"/>
    <w:rsid w:val="00D111F3"/>
    <w:rsid w:val="00D156EC"/>
    <w:rsid w:val="00D1588D"/>
    <w:rsid w:val="00D16B19"/>
    <w:rsid w:val="00D24FD0"/>
    <w:rsid w:val="00D3609E"/>
    <w:rsid w:val="00D431A0"/>
    <w:rsid w:val="00D645FA"/>
    <w:rsid w:val="00D64BE3"/>
    <w:rsid w:val="00D66B2E"/>
    <w:rsid w:val="00D76BFE"/>
    <w:rsid w:val="00D834AA"/>
    <w:rsid w:val="00D96AB0"/>
    <w:rsid w:val="00DA5402"/>
    <w:rsid w:val="00DC0390"/>
    <w:rsid w:val="00DC1734"/>
    <w:rsid w:val="00DC7AA1"/>
    <w:rsid w:val="00DD5593"/>
    <w:rsid w:val="00DD62CC"/>
    <w:rsid w:val="00DE33BE"/>
    <w:rsid w:val="00DE7DB4"/>
    <w:rsid w:val="00DF4F93"/>
    <w:rsid w:val="00DF6456"/>
    <w:rsid w:val="00E35E53"/>
    <w:rsid w:val="00E417BA"/>
    <w:rsid w:val="00E4187D"/>
    <w:rsid w:val="00E421E3"/>
    <w:rsid w:val="00E85AF8"/>
    <w:rsid w:val="00E93796"/>
    <w:rsid w:val="00E97545"/>
    <w:rsid w:val="00EA2906"/>
    <w:rsid w:val="00EA4792"/>
    <w:rsid w:val="00EB11C5"/>
    <w:rsid w:val="00EC29F4"/>
    <w:rsid w:val="00EC4197"/>
    <w:rsid w:val="00EC6950"/>
    <w:rsid w:val="00ED0AB0"/>
    <w:rsid w:val="00ED2FB7"/>
    <w:rsid w:val="00ED5CF1"/>
    <w:rsid w:val="00EE0644"/>
    <w:rsid w:val="00EE5D9A"/>
    <w:rsid w:val="00F13ABC"/>
    <w:rsid w:val="00F156F3"/>
    <w:rsid w:val="00F76781"/>
    <w:rsid w:val="00F77682"/>
    <w:rsid w:val="00FA434F"/>
    <w:rsid w:val="00FB5FDC"/>
    <w:rsid w:val="00FC0447"/>
    <w:rsid w:val="00FD54E6"/>
    <w:rsid w:val="00FE3DB4"/>
    <w:rsid w:val="00FE4EBB"/>
    <w:rsid w:val="00FE6782"/>
    <w:rsid w:val="00FF0460"/>
    <w:rsid w:val="00F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59E7C97"/>
  <w15:docId w15:val="{41159029-DED6-4E2A-867B-BC0A4F3A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spacing w:after="240" w:line="480" w:lineRule="exact"/>
      <w:outlineLvl w:val="0"/>
    </w:pPr>
    <w:rPr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  <w:spacing w:line="200" w:lineRule="exact"/>
    </w:pPr>
    <w:rPr>
      <w:noProof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pacing w:line="200" w:lineRule="exact"/>
    </w:pPr>
    <w:rPr>
      <w:b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paragraph" w:customStyle="1" w:styleId="OmniPage1">
    <w:name w:val="OmniPage #1"/>
    <w:basedOn w:val="Normal"/>
    <w:pPr>
      <w:spacing w:line="260" w:lineRule="exact"/>
    </w:pPr>
  </w:style>
  <w:style w:type="paragraph" w:customStyle="1" w:styleId="OmniPage2">
    <w:name w:val="OmniPage #2"/>
    <w:basedOn w:val="Normal"/>
    <w:pPr>
      <w:tabs>
        <w:tab w:val="left" w:pos="900"/>
      </w:tabs>
      <w:spacing w:after="240" w:line="240" w:lineRule="exact"/>
      <w:ind w:left="360" w:right="4276"/>
    </w:pPr>
    <w:rPr>
      <w:b/>
      <w:sz w:val="24"/>
    </w:rPr>
  </w:style>
  <w:style w:type="paragraph" w:customStyle="1" w:styleId="OmniPage3">
    <w:name w:val="OmniPage #3"/>
    <w:basedOn w:val="Normal"/>
    <w:pPr>
      <w:tabs>
        <w:tab w:val="right" w:pos="8917"/>
      </w:tabs>
      <w:spacing w:after="240" w:line="240" w:lineRule="exact"/>
      <w:ind w:left="1170" w:right="50" w:hanging="462"/>
    </w:pPr>
    <w:rPr>
      <w:sz w:val="24"/>
    </w:rPr>
  </w:style>
  <w:style w:type="paragraph" w:styleId="BodyText">
    <w:name w:val="Body Text"/>
    <w:basedOn w:val="Normal"/>
    <w:pPr>
      <w:widowControl w:val="0"/>
    </w:pPr>
  </w:style>
  <w:style w:type="paragraph" w:styleId="BodyTextIndent2">
    <w:name w:val="Body Text Indent 2"/>
    <w:basedOn w:val="Normal"/>
    <w:pPr>
      <w:tabs>
        <w:tab w:val="left" w:pos="1440"/>
      </w:tabs>
      <w:spacing w:line="480" w:lineRule="auto"/>
      <w:ind w:left="720" w:hanging="720"/>
    </w:pPr>
  </w:style>
  <w:style w:type="paragraph" w:styleId="BodyTextIndent3">
    <w:name w:val="Body Text Indent 3"/>
    <w:basedOn w:val="Normal"/>
    <w:pPr>
      <w:tabs>
        <w:tab w:val="left" w:pos="720"/>
        <w:tab w:val="left" w:pos="2160"/>
        <w:tab w:val="left" w:pos="2880"/>
        <w:tab w:val="left" w:pos="3600"/>
      </w:tabs>
      <w:spacing w:line="480" w:lineRule="auto"/>
      <w:ind w:left="1440" w:hanging="1440"/>
    </w:pPr>
  </w:style>
  <w:style w:type="paragraph" w:styleId="BodyTextIndent">
    <w:name w:val="Body Text Indent"/>
    <w:basedOn w:val="Normal"/>
    <w:pPr>
      <w:widowControl w:val="0"/>
      <w:ind w:left="1440" w:hanging="720"/>
    </w:pPr>
  </w:style>
  <w:style w:type="paragraph" w:styleId="BodyText2">
    <w:name w:val="Body Text 2"/>
    <w:basedOn w:val="Normal"/>
    <w:pPr>
      <w:tabs>
        <w:tab w:val="left" w:pos="-1440"/>
        <w:tab w:val="left" w:pos="-720"/>
        <w:tab w:val="left" w:pos="1"/>
        <w:tab w:val="left" w:pos="720"/>
        <w:tab w:val="left" w:pos="1675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1675" w:hanging="955"/>
    </w:pPr>
  </w:style>
  <w:style w:type="paragraph" w:styleId="TOAHeading">
    <w:name w:val="toa heading"/>
    <w:basedOn w:val="Normal"/>
    <w:next w:val="Normal"/>
    <w:semiHidden/>
    <w:pPr>
      <w:widowControl w:val="0"/>
      <w:tabs>
        <w:tab w:val="right" w:pos="9360"/>
      </w:tabs>
      <w:suppressAutoHyphens/>
    </w:pPr>
    <w:rPr>
      <w:rFonts w:ascii="Courier New" w:hAnsi="Courier New"/>
    </w:rPr>
  </w:style>
  <w:style w:type="character" w:styleId="Hyperlink">
    <w:name w:val="Hyperlink"/>
    <w:rPr>
      <w:color w:val="0000FF"/>
      <w:u w:val="single"/>
    </w:rPr>
  </w:style>
  <w:style w:type="paragraph" w:customStyle="1" w:styleId="Center12U">
    <w:name w:val="Center12U"/>
    <w:basedOn w:val="Normal"/>
    <w:pPr>
      <w:tabs>
        <w:tab w:val="left" w:pos="-720"/>
      </w:tabs>
      <w:suppressAutoHyphens/>
      <w:spacing w:after="240" w:line="240" w:lineRule="exact"/>
      <w:jc w:val="center"/>
    </w:pPr>
    <w:rPr>
      <w:sz w:val="24"/>
      <w:u w:val="single"/>
    </w:rPr>
  </w:style>
  <w:style w:type="paragraph" w:customStyle="1" w:styleId="Center12">
    <w:name w:val="Center12"/>
    <w:basedOn w:val="Normal"/>
    <w:pPr>
      <w:spacing w:after="240" w:line="240" w:lineRule="exact"/>
      <w:jc w:val="center"/>
    </w:pPr>
    <w:rPr>
      <w:sz w:val="24"/>
    </w:rPr>
  </w:style>
  <w:style w:type="paragraph" w:customStyle="1" w:styleId="Block24">
    <w:name w:val="Block24"/>
    <w:basedOn w:val="Normal"/>
    <w:pPr>
      <w:tabs>
        <w:tab w:val="left" w:pos="-720"/>
      </w:tabs>
      <w:suppressAutoHyphens/>
      <w:spacing w:line="480" w:lineRule="exact"/>
    </w:pPr>
    <w:rPr>
      <w:sz w:val="24"/>
    </w:rPr>
  </w:style>
  <w:style w:type="paragraph" w:customStyle="1" w:styleId="HTMLBody">
    <w:name w:val="HTML Body"/>
    <w:rPr>
      <w:rFonts w:ascii="Arial" w:hAnsi="Arial"/>
      <w:snapToGrid w:val="0"/>
    </w:rPr>
  </w:style>
  <w:style w:type="paragraph" w:customStyle="1" w:styleId="OmniPage4">
    <w:name w:val="OmniPage #4"/>
    <w:basedOn w:val="OmniPage3"/>
    <w:pPr>
      <w:ind w:left="1530"/>
    </w:pPr>
  </w:style>
  <w:style w:type="paragraph" w:customStyle="1" w:styleId="BulletPt1">
    <w:name w:val="BulletPt1"/>
    <w:basedOn w:val="Normal"/>
    <w:pPr>
      <w:spacing w:after="120" w:line="240" w:lineRule="exact"/>
      <w:ind w:left="450" w:hanging="450"/>
    </w:pPr>
    <w:rPr>
      <w:sz w:val="24"/>
    </w:rPr>
  </w:style>
  <w:style w:type="paragraph" w:customStyle="1" w:styleId="LevelA">
    <w:name w:val="LevelA"/>
    <w:basedOn w:val="OmniPage3"/>
  </w:style>
  <w:style w:type="paragraph" w:customStyle="1" w:styleId="Level1">
    <w:name w:val="Level1"/>
    <w:basedOn w:val="OmniPage4"/>
  </w:style>
  <w:style w:type="paragraph" w:customStyle="1" w:styleId="Heading10">
    <w:name w:val="Heading1"/>
    <w:basedOn w:val="OmniPage2"/>
    <w:pPr>
      <w:tabs>
        <w:tab w:val="clear" w:pos="900"/>
        <w:tab w:val="left" w:pos="720"/>
      </w:tabs>
    </w:pPr>
  </w:style>
  <w:style w:type="paragraph" w:customStyle="1" w:styleId="LevelA-Block">
    <w:name w:val="LevelA-Block"/>
    <w:basedOn w:val="Normal"/>
    <w:pPr>
      <w:spacing w:after="240" w:line="240" w:lineRule="exact"/>
      <w:ind w:left="1166"/>
    </w:pPr>
    <w:rPr>
      <w:sz w:val="24"/>
    </w:rPr>
  </w:style>
  <w:style w:type="paragraph" w:customStyle="1" w:styleId="Block">
    <w:name w:val="Block"/>
    <w:basedOn w:val="Normal"/>
    <w:pPr>
      <w:spacing w:after="240" w:line="240" w:lineRule="exact"/>
    </w:pPr>
    <w:rPr>
      <w:sz w:val="24"/>
    </w:rPr>
  </w:style>
  <w:style w:type="paragraph" w:customStyle="1" w:styleId="Heading2">
    <w:name w:val="Heading2"/>
    <w:basedOn w:val="Heading10"/>
    <w:pPr>
      <w:spacing w:after="120"/>
      <w:ind w:left="0" w:right="4277"/>
    </w:pPr>
  </w:style>
  <w:style w:type="paragraph" w:customStyle="1" w:styleId="BulletPt2">
    <w:name w:val="BulletPt2"/>
    <w:basedOn w:val="HTMLBody"/>
    <w:pPr>
      <w:spacing w:after="60" w:line="240" w:lineRule="exact"/>
      <w:ind w:left="892" w:hanging="446"/>
      <w:jc w:val="both"/>
    </w:pPr>
    <w:rPr>
      <w:rFonts w:ascii="Times New Roman" w:hAnsi="Times New Roman"/>
      <w:sz w:val="24"/>
    </w:rPr>
  </w:style>
  <w:style w:type="paragraph" w:customStyle="1" w:styleId="BulletPt3">
    <w:name w:val="BulletPt3"/>
    <w:basedOn w:val="BulletPt2"/>
    <w:pPr>
      <w:ind w:left="1353"/>
    </w:pPr>
  </w:style>
  <w:style w:type="paragraph" w:customStyle="1" w:styleId="OutI">
    <w:name w:val="OutI"/>
    <w:basedOn w:val="Normal"/>
    <w:pPr>
      <w:tabs>
        <w:tab w:val="left" w:pos="-720"/>
        <w:tab w:val="decimal" w:pos="360"/>
      </w:tabs>
      <w:suppressAutoHyphens/>
      <w:spacing w:line="480" w:lineRule="exact"/>
      <w:ind w:left="720" w:hanging="720"/>
    </w:pPr>
    <w:rPr>
      <w:sz w:val="24"/>
    </w:rPr>
  </w:style>
  <w:style w:type="paragraph" w:customStyle="1" w:styleId="OutA">
    <w:name w:val="OutA"/>
    <w:basedOn w:val="Normal"/>
    <w:pPr>
      <w:tabs>
        <w:tab w:val="left" w:pos="-720"/>
      </w:tabs>
      <w:suppressAutoHyphens/>
      <w:spacing w:line="480" w:lineRule="exact"/>
      <w:ind w:left="993" w:hanging="446"/>
    </w:pPr>
    <w:rPr>
      <w:sz w:val="24"/>
    </w:rPr>
  </w:style>
  <w:style w:type="paragraph" w:customStyle="1" w:styleId="Out1">
    <w:name w:val="Out1"/>
    <w:basedOn w:val="Normal"/>
    <w:pPr>
      <w:tabs>
        <w:tab w:val="left" w:pos="-720"/>
      </w:tabs>
      <w:suppressAutoHyphens/>
      <w:spacing w:line="480" w:lineRule="exact"/>
      <w:ind w:left="1354" w:hanging="360"/>
    </w:pPr>
    <w:rPr>
      <w:sz w:val="24"/>
    </w:rPr>
  </w:style>
  <w:style w:type="paragraph" w:customStyle="1" w:styleId="HeadingLeft">
    <w:name w:val="HeadingLeft"/>
    <w:basedOn w:val="Heading10"/>
    <w:pPr>
      <w:keepNext/>
      <w:keepLines/>
      <w:tabs>
        <w:tab w:val="clear" w:pos="720"/>
      </w:tabs>
      <w:ind w:left="0" w:right="720"/>
    </w:pPr>
  </w:style>
  <w:style w:type="paragraph" w:customStyle="1" w:styleId="Left11">
    <w:name w:val="Left1.1"/>
    <w:basedOn w:val="Out1"/>
    <w:pPr>
      <w:keepLines/>
      <w:tabs>
        <w:tab w:val="clear" w:pos="-720"/>
        <w:tab w:val="left" w:pos="540"/>
      </w:tabs>
      <w:spacing w:after="240" w:line="240" w:lineRule="exact"/>
      <w:ind w:left="547" w:hanging="547"/>
    </w:pPr>
  </w:style>
  <w:style w:type="paragraph" w:customStyle="1" w:styleId="Left11x">
    <w:name w:val="Left1.1x"/>
    <w:basedOn w:val="BodyTextIndent3"/>
    <w:pPr>
      <w:tabs>
        <w:tab w:val="clear" w:pos="720"/>
        <w:tab w:val="clear" w:pos="2160"/>
        <w:tab w:val="clear" w:pos="2880"/>
        <w:tab w:val="clear" w:pos="3600"/>
        <w:tab w:val="left" w:pos="1260"/>
      </w:tabs>
      <w:spacing w:after="120" w:line="240" w:lineRule="exact"/>
      <w:ind w:left="1267" w:hanging="720"/>
    </w:pPr>
    <w:rPr>
      <w:sz w:val="24"/>
    </w:rPr>
  </w:style>
  <w:style w:type="paragraph" w:customStyle="1" w:styleId="Left11x-1">
    <w:name w:val="Left1.1.x-1"/>
    <w:basedOn w:val="BodyTextIndent3"/>
    <w:pPr>
      <w:tabs>
        <w:tab w:val="clear" w:pos="720"/>
        <w:tab w:val="clear" w:pos="2160"/>
        <w:tab w:val="clear" w:pos="2880"/>
        <w:tab w:val="clear" w:pos="3600"/>
        <w:tab w:val="left" w:pos="1620"/>
      </w:tabs>
      <w:spacing w:after="120" w:line="240" w:lineRule="exact"/>
      <w:ind w:left="1627" w:hanging="547"/>
    </w:pPr>
    <w:rPr>
      <w:sz w:val="24"/>
    </w:rPr>
  </w:style>
  <w:style w:type="paragraph" w:customStyle="1" w:styleId="Indent1">
    <w:name w:val="Indent1"/>
    <w:basedOn w:val="Normal"/>
    <w:pPr>
      <w:tabs>
        <w:tab w:val="left" w:pos="3510"/>
        <w:tab w:val="right" w:pos="9270"/>
      </w:tabs>
      <w:spacing w:line="240" w:lineRule="exact"/>
      <w:ind w:left="1267"/>
    </w:pPr>
    <w:rPr>
      <w:sz w:val="24"/>
    </w:rPr>
  </w:style>
  <w:style w:type="paragraph" w:customStyle="1" w:styleId="Outa-x">
    <w:name w:val="Outa-x"/>
    <w:basedOn w:val="OutA"/>
    <w:pPr>
      <w:tabs>
        <w:tab w:val="left" w:pos="4770"/>
      </w:tabs>
      <w:spacing w:after="60" w:line="240" w:lineRule="exact"/>
      <w:ind w:left="1713"/>
    </w:pPr>
  </w:style>
  <w:style w:type="paragraph" w:customStyle="1" w:styleId="headingl">
    <w:name w:val="headingl"/>
    <w:basedOn w:val="OmniPage2"/>
    <w:pPr>
      <w:tabs>
        <w:tab w:val="right" w:pos="4406"/>
      </w:tabs>
      <w:ind w:left="383" w:right="4572"/>
    </w:pPr>
    <w:rPr>
      <w:b w:val="0"/>
    </w:rPr>
  </w:style>
  <w:style w:type="paragraph" w:customStyle="1" w:styleId="Left11x-1-x">
    <w:name w:val="Left1.1.x-1-x"/>
    <w:basedOn w:val="Left11x-1"/>
    <w:pPr>
      <w:tabs>
        <w:tab w:val="clear" w:pos="1620"/>
        <w:tab w:val="left" w:pos="2160"/>
      </w:tabs>
      <w:ind w:left="2160"/>
    </w:pPr>
    <w:rPr>
      <w:snapToGrid w:val="0"/>
    </w:rPr>
  </w:style>
  <w:style w:type="paragraph" w:customStyle="1" w:styleId="Left11x-1-x-a">
    <w:name w:val="Left1.1.x-1-x-a"/>
    <w:basedOn w:val="Left11x-1-x"/>
    <w:pPr>
      <w:spacing w:after="0"/>
      <w:ind w:left="2700"/>
    </w:pPr>
  </w:style>
  <w:style w:type="paragraph" w:customStyle="1" w:styleId="Left11x-1-x-a-i">
    <w:name w:val="Left1.1.x-1-x-a-i"/>
    <w:basedOn w:val="Left11x-1-x-a"/>
    <w:pPr>
      <w:ind w:left="3420"/>
    </w:pPr>
  </w:style>
  <w:style w:type="paragraph" w:customStyle="1" w:styleId="HeadingLeft-U">
    <w:name w:val="HeadingLeft-U"/>
    <w:basedOn w:val="HeadingLeft"/>
    <w:rPr>
      <w:u w:val="single"/>
    </w:rPr>
  </w:style>
  <w:style w:type="paragraph" w:customStyle="1" w:styleId="Left12-U">
    <w:name w:val="Left12-U"/>
    <w:basedOn w:val="Normal"/>
    <w:pPr>
      <w:spacing w:after="240" w:line="240" w:lineRule="exact"/>
    </w:pPr>
    <w:rPr>
      <w:sz w:val="24"/>
      <w:u w:val="single"/>
    </w:rPr>
  </w:style>
  <w:style w:type="paragraph" w:customStyle="1" w:styleId="bp1">
    <w:name w:val="bp1"/>
    <w:basedOn w:val="Normal"/>
    <w:pPr>
      <w:numPr>
        <w:numId w:val="1"/>
      </w:numPr>
      <w:tabs>
        <w:tab w:val="clear" w:pos="360"/>
        <w:tab w:val="left" w:pos="450"/>
      </w:tabs>
      <w:spacing w:after="120" w:line="240" w:lineRule="exact"/>
      <w:ind w:left="450" w:hanging="450"/>
    </w:pPr>
    <w:rPr>
      <w:sz w:val="24"/>
    </w:rPr>
  </w:style>
  <w:style w:type="paragraph" w:customStyle="1" w:styleId="bp2">
    <w:name w:val="bp2"/>
    <w:basedOn w:val="bp1"/>
    <w:pPr>
      <w:tabs>
        <w:tab w:val="clear" w:pos="450"/>
        <w:tab w:val="left" w:pos="990"/>
      </w:tabs>
      <w:ind w:left="990"/>
    </w:pPr>
  </w:style>
  <w:style w:type="paragraph" w:customStyle="1" w:styleId="bp2-bi">
    <w:name w:val="bp2-bi"/>
    <w:basedOn w:val="bp2"/>
    <w:rPr>
      <w:b/>
      <w:i/>
    </w:rPr>
  </w:style>
  <w:style w:type="paragraph" w:customStyle="1" w:styleId="Left11-bi">
    <w:name w:val="Left1.1-bi"/>
    <w:basedOn w:val="Left11"/>
    <w:rPr>
      <w:b/>
      <w:i/>
    </w:rPr>
  </w:style>
  <w:style w:type="paragraph" w:customStyle="1" w:styleId="Block-bi">
    <w:name w:val="Block-bi"/>
    <w:basedOn w:val="Block"/>
    <w:rPr>
      <w:b/>
      <w:i/>
    </w:rPr>
  </w:style>
  <w:style w:type="paragraph" w:customStyle="1" w:styleId="bp3">
    <w:name w:val="bp3"/>
    <w:basedOn w:val="bp2"/>
    <w:pPr>
      <w:tabs>
        <w:tab w:val="clear" w:pos="990"/>
        <w:tab w:val="left" w:pos="1530"/>
      </w:tabs>
      <w:ind w:left="1530"/>
    </w:pPr>
  </w:style>
  <w:style w:type="paragraph" w:styleId="BodyText3">
    <w:name w:val="Body Text 3"/>
    <w:basedOn w:val="Normal"/>
    <w:rsid w:val="00EE0644"/>
    <w:pPr>
      <w:spacing w:after="120"/>
    </w:pPr>
    <w:rPr>
      <w:sz w:val="16"/>
      <w:szCs w:val="16"/>
    </w:rPr>
  </w:style>
  <w:style w:type="paragraph" w:customStyle="1" w:styleId="Default">
    <w:name w:val="Default"/>
    <w:rsid w:val="00582D9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9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D76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6BF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B606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6063B"/>
  </w:style>
  <w:style w:type="character" w:customStyle="1" w:styleId="CommentTextChar">
    <w:name w:val="Comment Text Char"/>
    <w:basedOn w:val="DefaultParagraphFont"/>
    <w:link w:val="CommentText"/>
    <w:semiHidden/>
    <w:rsid w:val="00B606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0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0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88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UI-Design%20Services-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359C33F6B7AE478FD821417DF6C24C" ma:contentTypeVersion="18" ma:contentTypeDescription="Create a new document." ma:contentTypeScope="" ma:versionID="071d502de56bdcb59ab9783d28a6829a">
  <xsd:schema xmlns:xsd="http://www.w3.org/2001/XMLSchema" xmlns:xs="http://www.w3.org/2001/XMLSchema" xmlns:p="http://schemas.microsoft.com/office/2006/metadata/properties" xmlns:ns2="b2c50f37-c892-4f9b-a8a9-f5d8feca6787" xmlns:ns3="506b1e33-2a3f-467b-aeb4-5bc987d86d0c" targetNamespace="http://schemas.microsoft.com/office/2006/metadata/properties" ma:root="true" ma:fieldsID="fe1e9972f2ca2ce58db6091a05a6c947" ns2:_="" ns3:_="">
    <xsd:import namespace="b2c50f37-c892-4f9b-a8a9-f5d8feca6787"/>
    <xsd:import namespace="506b1e33-2a3f-467b-aeb4-5bc987d86d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50f37-c892-4f9b-a8a9-f5d8feca678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814e4e9-1b6f-4630-9ae6-e2c1dcb72326}" ma:internalName="TaxCatchAll" ma:showField="CatchAllData" ma:web="b2c50f37-c892-4f9b-a8a9-f5d8feca67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b1e33-2a3f-467b-aeb4-5bc987d86d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af9f51b-2984-4022-8acc-3c23a99e8b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6b1e33-2a3f-467b-aeb4-5bc987d86d0c">
      <Terms xmlns="http://schemas.microsoft.com/office/infopath/2007/PartnerControls"/>
    </lcf76f155ced4ddcb4097134ff3c332f>
    <TaxCatchAll xmlns="b2c50f37-c892-4f9b-a8a9-f5d8feca6787" xsi:nil="true"/>
  </documentManagement>
</p:properties>
</file>

<file path=customXml/itemProps1.xml><?xml version="1.0" encoding="utf-8"?>
<ds:datastoreItem xmlns:ds="http://schemas.openxmlformats.org/officeDocument/2006/customXml" ds:itemID="{0672CBA7-D16B-460F-A354-9443C79638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5A0AC9-C907-4CCE-BC51-2A8E0BF9E8A9}"/>
</file>

<file path=customXml/itemProps3.xml><?xml version="1.0" encoding="utf-8"?>
<ds:datastoreItem xmlns:ds="http://schemas.openxmlformats.org/officeDocument/2006/customXml" ds:itemID="{95D9E39D-1ED2-4DEE-95ED-D3FBED5CC8C5}"/>
</file>

<file path=customXml/itemProps4.xml><?xml version="1.0" encoding="utf-8"?>
<ds:datastoreItem xmlns:ds="http://schemas.openxmlformats.org/officeDocument/2006/customXml" ds:itemID="{20BD4E88-9F8A-4E06-A8B4-B4EBF88C64F2}"/>
</file>

<file path=docProps/app.xml><?xml version="1.0" encoding="utf-8"?>
<Properties xmlns="http://schemas.openxmlformats.org/officeDocument/2006/extended-properties" xmlns:vt="http://schemas.openxmlformats.org/officeDocument/2006/docPropsVTypes">
  <Template>UI-Design Services-7</Template>
  <TotalTime>7</TotalTime>
  <Pages>8</Pages>
  <Words>2518</Words>
  <Characters>12683</Characters>
  <Application>Microsoft Office Word</Application>
  <DocSecurity>0</DocSecurity>
  <Lines>105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01730</vt:lpstr>
    </vt:vector>
  </TitlesOfParts>
  <Company>University of Iowa</Company>
  <LinksUpToDate>false</LinksUpToDate>
  <CharactersWithSpaces>15171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01730</dc:title>
  <dc:creator>FSG</dc:creator>
  <cp:lastModifiedBy>Rue, Mary J</cp:lastModifiedBy>
  <cp:revision>5</cp:revision>
  <cp:lastPrinted>2015-07-01T20:48:00Z</cp:lastPrinted>
  <dcterms:created xsi:type="dcterms:W3CDTF">2020-10-13T01:12:00Z</dcterms:created>
  <dcterms:modified xsi:type="dcterms:W3CDTF">2021-04-16T16:50:00Z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0x01010064359C33F6B7AE478FD821417DF6C24C</vt:lpwstr>
  </property>
</Properties>
</file>